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4C" w:rsidRPr="00FF00DA" w:rsidRDefault="0039074C" w:rsidP="00DE5866">
      <w:pPr>
        <w:ind w:right="756"/>
        <w:rPr>
          <w:rFonts w:ascii="StobiSerif Regular" w:hAnsi="StobiSerif Regular"/>
          <w:b/>
          <w:sz w:val="24"/>
          <w:szCs w:val="24"/>
          <w:lang w:val="mk-MK"/>
        </w:rPr>
      </w:pPr>
    </w:p>
    <w:p w:rsidR="00193873" w:rsidRPr="00FF00DA" w:rsidRDefault="0039074C" w:rsidP="0039074C">
      <w:pPr>
        <w:ind w:right="756"/>
        <w:jc w:val="center"/>
        <w:rPr>
          <w:rFonts w:ascii="StobiSerif Regular" w:hAnsi="StobiSerif Regular"/>
          <w:b/>
          <w:sz w:val="24"/>
          <w:szCs w:val="24"/>
          <w:lang w:val="mk-MK"/>
        </w:rPr>
      </w:pPr>
      <w:r w:rsidRPr="00FF00DA">
        <w:rPr>
          <w:rFonts w:ascii="StobiSerif Regular" w:hAnsi="StobiSerif Regular"/>
          <w:b/>
          <w:sz w:val="24"/>
          <w:szCs w:val="24"/>
          <w:lang w:val="mk-MK"/>
        </w:rPr>
        <w:t xml:space="preserve">                  ПОВИК ЗА</w:t>
      </w:r>
      <w:r w:rsidR="00193873" w:rsidRPr="00FF00DA">
        <w:rPr>
          <w:rFonts w:ascii="StobiSerif Regular" w:hAnsi="StobiSerif Regular"/>
          <w:b/>
          <w:sz w:val="24"/>
          <w:szCs w:val="24"/>
          <w:lang w:val="en-US"/>
        </w:rPr>
        <w:t xml:space="preserve"> </w:t>
      </w:r>
      <w:r w:rsidR="00193873" w:rsidRPr="00FF00DA">
        <w:rPr>
          <w:rFonts w:ascii="StobiSerif Regular" w:hAnsi="StobiSerif Regular"/>
          <w:b/>
          <w:sz w:val="24"/>
          <w:szCs w:val="24"/>
          <w:lang w:val="mk-MK"/>
        </w:rPr>
        <w:t xml:space="preserve">ОБУЧУВАЧИ </w:t>
      </w:r>
      <w:r w:rsidRPr="00FF00DA">
        <w:rPr>
          <w:rFonts w:ascii="StobiSerif Regular" w:hAnsi="StobiSerif Regular"/>
          <w:b/>
          <w:sz w:val="24"/>
          <w:szCs w:val="24"/>
          <w:lang w:val="mk-MK"/>
        </w:rPr>
        <w:t xml:space="preserve"> </w:t>
      </w:r>
    </w:p>
    <w:p w:rsidR="00193873" w:rsidRPr="002A1F19" w:rsidRDefault="00193873" w:rsidP="00193873">
      <w:pPr>
        <w:spacing w:line="259" w:lineRule="auto"/>
        <w:ind w:left="185"/>
        <w:jc w:val="center"/>
        <w:rPr>
          <w:rFonts w:ascii="StobiSerif Regular" w:hAnsi="StobiSerif Regular"/>
          <w:sz w:val="24"/>
          <w:szCs w:val="24"/>
          <w:lang w:val="mk-MK"/>
        </w:rPr>
      </w:pPr>
      <w:r w:rsidRPr="00FF00DA">
        <w:rPr>
          <w:rFonts w:ascii="StobiSerif Regular" w:hAnsi="StobiSerif Regular"/>
          <w:sz w:val="24"/>
          <w:szCs w:val="24"/>
          <w:lang w:val="mk-MK"/>
        </w:rPr>
        <w:t xml:space="preserve">За испорака на обуки за </w:t>
      </w:r>
      <w:r w:rsidR="002A1F19">
        <w:rPr>
          <w:rFonts w:ascii="StobiSerif Regular" w:hAnsi="StobiSerif Regular"/>
          <w:sz w:val="24"/>
          <w:szCs w:val="24"/>
          <w:lang w:val="en-US"/>
        </w:rPr>
        <w:t>Team building</w:t>
      </w:r>
      <w:r w:rsidR="002A1F19">
        <w:rPr>
          <w:rFonts w:ascii="StobiSerif Regular" w:hAnsi="StobiSerif Regular"/>
          <w:sz w:val="24"/>
          <w:szCs w:val="24"/>
          <w:lang w:val="mk-MK"/>
        </w:rPr>
        <w:t xml:space="preserve"> и поттикнување на активизам</w:t>
      </w:r>
    </w:p>
    <w:p w:rsidR="0039074C" w:rsidRPr="00FF00DA" w:rsidRDefault="0039074C" w:rsidP="00193873">
      <w:pPr>
        <w:ind w:right="101"/>
        <w:jc w:val="both"/>
        <w:rPr>
          <w:rFonts w:ascii="StobiSerif Regular" w:hAnsi="StobiSerif Regular"/>
          <w:sz w:val="24"/>
          <w:szCs w:val="24"/>
        </w:rPr>
      </w:pPr>
    </w:p>
    <w:p w:rsidR="0039074C" w:rsidRPr="00FF00DA" w:rsidRDefault="0039074C" w:rsidP="000D1102">
      <w:pPr>
        <w:ind w:left="180" w:right="101"/>
        <w:jc w:val="both"/>
        <w:rPr>
          <w:rFonts w:ascii="StobiSerif Regular" w:hAnsi="StobiSerif Regular"/>
          <w:sz w:val="24"/>
          <w:szCs w:val="24"/>
        </w:rPr>
      </w:pPr>
    </w:p>
    <w:p w:rsidR="00942314" w:rsidRPr="00FF00DA" w:rsidRDefault="00D72F80" w:rsidP="0039074C">
      <w:pPr>
        <w:ind w:right="101"/>
        <w:jc w:val="both"/>
        <w:rPr>
          <w:rFonts w:ascii="StobiSerif Regular" w:hAnsi="StobiSerif Regular"/>
          <w:sz w:val="24"/>
          <w:szCs w:val="24"/>
          <w:u w:val="single"/>
          <w:lang w:val="mk-MK"/>
        </w:rPr>
      </w:pPr>
      <w:r w:rsidRPr="00FF00DA">
        <w:rPr>
          <w:rFonts w:ascii="StobiSerif Regular" w:hAnsi="StobiSerif Regular"/>
          <w:sz w:val="24"/>
          <w:szCs w:val="24"/>
        </w:rPr>
        <w:t xml:space="preserve">Здружението на граѓани „РОМАВЕРЗИТАС“ </w:t>
      </w:r>
      <w:r w:rsidR="000D1102" w:rsidRPr="00FF00DA">
        <w:rPr>
          <w:rFonts w:ascii="StobiSerif Regular" w:hAnsi="StobiSerif Regular"/>
          <w:sz w:val="24"/>
          <w:szCs w:val="24"/>
          <w:lang w:val="mk-MK"/>
        </w:rPr>
        <w:t xml:space="preserve">во рамките на </w:t>
      </w:r>
      <w:r w:rsidRPr="00FF00DA">
        <w:rPr>
          <w:rFonts w:ascii="StobiSerif Regular" w:hAnsi="StobiSerif Regular"/>
          <w:sz w:val="24"/>
          <w:szCs w:val="24"/>
        </w:rPr>
        <w:t xml:space="preserve">проектот </w:t>
      </w:r>
      <w:r w:rsidRPr="00FF00DA">
        <w:rPr>
          <w:rFonts w:ascii="StobiSerif Regular" w:hAnsi="StobiSerif Regular"/>
          <w:sz w:val="24"/>
          <w:szCs w:val="24"/>
          <w:lang w:val="mk-MK"/>
        </w:rPr>
        <w:t>„</w:t>
      </w:r>
      <w:r w:rsidRPr="00FF00DA">
        <w:rPr>
          <w:rFonts w:ascii="StobiSerif Regular" w:hAnsi="StobiSerif Regular"/>
          <w:sz w:val="24"/>
          <w:szCs w:val="24"/>
        </w:rPr>
        <w:t>Ромаверзитас - Со развој и активизам кон еднаквa интеграција и можности</w:t>
      </w:r>
      <w:r w:rsidRPr="00FF00DA">
        <w:rPr>
          <w:rFonts w:ascii="StobiSerif Regular" w:hAnsi="StobiSerif Regular"/>
          <w:sz w:val="24"/>
          <w:szCs w:val="24"/>
          <w:lang w:val="mk-MK"/>
        </w:rPr>
        <w:t>“</w:t>
      </w:r>
      <w:r w:rsidR="000D1102" w:rsidRPr="00FF00DA">
        <w:rPr>
          <w:rFonts w:ascii="StobiSerif Regular" w:hAnsi="StobiSerif Regular"/>
          <w:sz w:val="24"/>
          <w:szCs w:val="24"/>
          <w:lang w:val="mk-MK"/>
        </w:rPr>
        <w:t xml:space="preserve"> кој што </w:t>
      </w:r>
      <w:r w:rsidRPr="00FF00DA">
        <w:rPr>
          <w:rFonts w:ascii="StobiSerif Regular" w:hAnsi="StobiSerif Regular"/>
          <w:sz w:val="24"/>
          <w:szCs w:val="24"/>
        </w:rPr>
        <w:t>е финансиски поддржан од Ромскиот Образовен Фонд (РЕФ) од</w:t>
      </w:r>
      <w:r w:rsidRPr="00FF00DA">
        <w:rPr>
          <w:rFonts w:ascii="StobiSerif Regular" w:hAnsi="StobiSerif Regular"/>
          <w:spacing w:val="-19"/>
          <w:sz w:val="24"/>
          <w:szCs w:val="24"/>
        </w:rPr>
        <w:t xml:space="preserve"> </w:t>
      </w:r>
      <w:r w:rsidR="002A1F19">
        <w:rPr>
          <w:rFonts w:ascii="StobiSerif Regular" w:hAnsi="StobiSerif Regular"/>
          <w:sz w:val="24"/>
          <w:szCs w:val="24"/>
          <w:lang w:val="mk-MK"/>
        </w:rPr>
        <w:t>Швајцарија</w:t>
      </w:r>
      <w:r w:rsidR="000D1102" w:rsidRPr="00FF00DA">
        <w:rPr>
          <w:rFonts w:ascii="StobiSerif Regular" w:hAnsi="StobiSerif Regular"/>
          <w:sz w:val="24"/>
          <w:szCs w:val="24"/>
          <w:lang w:val="mk-MK"/>
        </w:rPr>
        <w:t xml:space="preserve">, </w:t>
      </w:r>
      <w:r w:rsidR="000D1102" w:rsidRPr="00FF00DA">
        <w:rPr>
          <w:rFonts w:ascii="StobiSerif Regular" w:hAnsi="StobiSerif Regular"/>
          <w:b/>
          <w:bCs/>
          <w:sz w:val="24"/>
          <w:szCs w:val="24"/>
          <w:u w:val="single"/>
          <w:lang w:val="mk-MK"/>
        </w:rPr>
        <w:t xml:space="preserve">објавува повик за </w:t>
      </w:r>
      <w:r w:rsidR="002A1F19">
        <w:rPr>
          <w:rFonts w:ascii="StobiSerif Regular" w:hAnsi="StobiSerif Regular"/>
          <w:b/>
          <w:bCs/>
          <w:sz w:val="24"/>
          <w:szCs w:val="24"/>
          <w:u w:val="single"/>
          <w:lang w:val="mk-MK"/>
        </w:rPr>
        <w:t xml:space="preserve">еден </w:t>
      </w:r>
      <w:r w:rsidR="00193873" w:rsidRPr="00FF00DA">
        <w:rPr>
          <w:rFonts w:ascii="StobiSerif Regular" w:hAnsi="StobiSerif Regular"/>
          <w:b/>
          <w:bCs/>
          <w:sz w:val="24"/>
          <w:szCs w:val="24"/>
          <w:u w:val="single"/>
          <w:lang w:val="mk-MK"/>
        </w:rPr>
        <w:t>обучувач</w:t>
      </w:r>
      <w:r w:rsidR="00193873" w:rsidRPr="00FF00DA">
        <w:rPr>
          <w:rFonts w:ascii="StobiSerif Regular" w:hAnsi="StobiSerif Regular"/>
          <w:sz w:val="24"/>
          <w:szCs w:val="24"/>
          <w:lang w:val="mk-MK"/>
        </w:rPr>
        <w:t xml:space="preserve"> за испорака на обука за </w:t>
      </w:r>
      <w:r w:rsidR="000D1102" w:rsidRPr="00FF00DA">
        <w:rPr>
          <w:rFonts w:ascii="StobiSerif Regular" w:hAnsi="StobiSerif Regular"/>
          <w:sz w:val="24"/>
          <w:szCs w:val="24"/>
          <w:lang w:val="mk-MK"/>
        </w:rPr>
        <w:t xml:space="preserve">студенти на </w:t>
      </w:r>
      <w:r w:rsidR="002A1F19">
        <w:rPr>
          <w:rFonts w:ascii="StobiSerif Regular" w:hAnsi="StobiSerif Regular"/>
          <w:sz w:val="24"/>
          <w:szCs w:val="24"/>
          <w:lang w:val="mk-MK"/>
        </w:rPr>
        <w:t>трета, четврта</w:t>
      </w:r>
      <w:r w:rsidR="000D1102" w:rsidRPr="00FF00DA">
        <w:rPr>
          <w:rFonts w:ascii="StobiSerif Regular" w:hAnsi="StobiSerif Regular"/>
          <w:sz w:val="24"/>
          <w:szCs w:val="24"/>
          <w:lang w:val="mk-MK"/>
        </w:rPr>
        <w:t xml:space="preserve"> година на студии </w:t>
      </w:r>
      <w:r w:rsidR="00022622" w:rsidRPr="00FF00DA">
        <w:rPr>
          <w:rFonts w:ascii="StobiSerif Regular" w:hAnsi="StobiSerif Regular"/>
          <w:sz w:val="24"/>
          <w:szCs w:val="24"/>
          <w:lang w:val="en-GB"/>
        </w:rPr>
        <w:t xml:space="preserve"> </w:t>
      </w:r>
      <w:r w:rsidR="002A1F19">
        <w:rPr>
          <w:rFonts w:ascii="StobiSerif Regular" w:hAnsi="StobiSerif Regular"/>
          <w:sz w:val="24"/>
          <w:szCs w:val="24"/>
          <w:lang w:val="mk-MK"/>
        </w:rPr>
        <w:t xml:space="preserve">и алумнисти </w:t>
      </w:r>
      <w:r w:rsidR="000D1102" w:rsidRPr="00FF00DA">
        <w:rPr>
          <w:rFonts w:ascii="StobiSerif Regular" w:hAnsi="StobiSerif Regular"/>
          <w:b/>
          <w:bCs/>
          <w:sz w:val="24"/>
          <w:szCs w:val="24"/>
          <w:lang w:val="mk-MK"/>
        </w:rPr>
        <w:t xml:space="preserve">на тема </w:t>
      </w:r>
      <w:r w:rsidR="002A1F19" w:rsidRPr="002A1F19">
        <w:rPr>
          <w:rFonts w:ascii="StobiSerif Regular" w:hAnsi="StobiSerif Regular"/>
          <w:b/>
          <w:sz w:val="24"/>
          <w:szCs w:val="24"/>
          <w:lang w:val="en-US"/>
        </w:rPr>
        <w:t>Team building</w:t>
      </w:r>
      <w:r w:rsidR="002A1F19" w:rsidRPr="002A1F19">
        <w:rPr>
          <w:rFonts w:ascii="StobiSerif Regular" w:hAnsi="StobiSerif Regular"/>
          <w:b/>
          <w:sz w:val="24"/>
          <w:szCs w:val="24"/>
          <w:lang w:val="mk-MK"/>
        </w:rPr>
        <w:t xml:space="preserve"> и поттикнување на активизам</w:t>
      </w:r>
      <w:r w:rsidR="000D1102" w:rsidRPr="00FF00DA">
        <w:rPr>
          <w:rFonts w:ascii="StobiSerif Regular" w:hAnsi="StobiSerif Regular"/>
          <w:sz w:val="24"/>
          <w:szCs w:val="24"/>
          <w:lang w:val="mk-MK"/>
        </w:rPr>
        <w:t>.</w:t>
      </w:r>
      <w:r w:rsidR="00FF00DA" w:rsidRPr="00FF00DA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="00942314" w:rsidRPr="00FF00DA">
        <w:rPr>
          <w:rFonts w:ascii="StobiSerif Regular" w:hAnsi="StobiSerif Regular"/>
          <w:sz w:val="24"/>
          <w:szCs w:val="24"/>
          <w:lang w:val="mk-MK"/>
        </w:rPr>
        <w:t>Овие семинари се дел од неформалното образование што го нуди Ромаверзитас на студентите.</w:t>
      </w:r>
    </w:p>
    <w:p w:rsidR="00942314" w:rsidRPr="00FF00DA" w:rsidRDefault="00942314" w:rsidP="0039074C">
      <w:pPr>
        <w:ind w:right="101"/>
        <w:jc w:val="both"/>
        <w:rPr>
          <w:rFonts w:ascii="StobiSerif Regular" w:hAnsi="StobiSerif Regular"/>
          <w:sz w:val="24"/>
          <w:szCs w:val="24"/>
          <w:u w:val="single"/>
          <w:lang w:val="en-US"/>
        </w:rPr>
      </w:pPr>
    </w:p>
    <w:p w:rsidR="00136C70" w:rsidRPr="00FF00DA" w:rsidRDefault="00136C70" w:rsidP="0039074C">
      <w:pPr>
        <w:ind w:right="101"/>
        <w:jc w:val="both"/>
        <w:rPr>
          <w:rFonts w:ascii="StobiSerif Regular" w:hAnsi="StobiSerif Regular"/>
          <w:sz w:val="24"/>
          <w:szCs w:val="24"/>
          <w:u w:val="single"/>
          <w:lang w:val="mk-MK"/>
        </w:rPr>
      </w:pPr>
      <w:r w:rsidRPr="00FF00DA">
        <w:rPr>
          <w:rFonts w:ascii="StobiSerif Regular" w:hAnsi="StobiSerif Regular"/>
          <w:sz w:val="24"/>
          <w:szCs w:val="24"/>
        </w:rPr>
        <w:t>Здружението на граѓани „РОМАВЕРЗИТАС</w:t>
      </w:r>
      <w:r w:rsidRPr="00FF00DA">
        <w:rPr>
          <w:rFonts w:ascii="StobiSerif Regular" w:hAnsi="StobiSerif Regular"/>
          <w:sz w:val="24"/>
          <w:szCs w:val="24"/>
          <w:lang w:val="mk-MK"/>
        </w:rPr>
        <w:t xml:space="preserve">, </w:t>
      </w:r>
      <w:r w:rsidRPr="00FF00DA">
        <w:rPr>
          <w:rFonts w:ascii="StobiSerif Regular" w:hAnsi="StobiSerif Regular"/>
          <w:sz w:val="24"/>
          <w:szCs w:val="24"/>
        </w:rPr>
        <w:t xml:space="preserve">Ве поканува да </w:t>
      </w:r>
      <w:r w:rsidR="00193873" w:rsidRPr="00FF00DA">
        <w:rPr>
          <w:rFonts w:ascii="StobiSerif Regular" w:hAnsi="StobiSerif Regular"/>
          <w:sz w:val="24"/>
          <w:szCs w:val="24"/>
          <w:lang w:val="mk-MK"/>
        </w:rPr>
        <w:t>се пријавивте како тренер</w:t>
      </w:r>
      <w:r w:rsidR="00FF00DA" w:rsidRPr="00FF00DA">
        <w:rPr>
          <w:rFonts w:ascii="StobiSerif Regular" w:hAnsi="StobiSerif Regular"/>
          <w:sz w:val="24"/>
          <w:szCs w:val="24"/>
          <w:lang w:val="mk-MK"/>
        </w:rPr>
        <w:t>/обучувач</w:t>
      </w:r>
      <w:r w:rsidR="00193873" w:rsidRPr="00FF00DA">
        <w:rPr>
          <w:rFonts w:ascii="StobiSerif Regular" w:hAnsi="StobiSerif Regular"/>
          <w:sz w:val="24"/>
          <w:szCs w:val="24"/>
          <w:lang w:val="mk-MK"/>
        </w:rPr>
        <w:t xml:space="preserve"> за испорака </w:t>
      </w:r>
      <w:r w:rsidR="00193873" w:rsidRPr="00FF00DA">
        <w:rPr>
          <w:rFonts w:ascii="StobiSerif Regular" w:hAnsi="StobiSerif Regular"/>
          <w:b/>
          <w:bCs/>
          <w:sz w:val="24"/>
          <w:szCs w:val="24"/>
          <w:u w:val="single"/>
          <w:lang w:val="mk-MK"/>
        </w:rPr>
        <w:t xml:space="preserve">на </w:t>
      </w:r>
      <w:r w:rsidRPr="00FF00DA">
        <w:rPr>
          <w:rFonts w:ascii="StobiSerif Regular" w:hAnsi="StobiSerif Regular"/>
          <w:sz w:val="24"/>
          <w:szCs w:val="24"/>
          <w:lang w:val="en-US"/>
        </w:rPr>
        <w:t>:</w:t>
      </w:r>
    </w:p>
    <w:p w:rsidR="00136C70" w:rsidRPr="00FF00DA" w:rsidRDefault="00136C70" w:rsidP="00136C70">
      <w:pPr>
        <w:ind w:left="180" w:right="101"/>
        <w:jc w:val="both"/>
        <w:rPr>
          <w:rFonts w:ascii="StobiSerif Regular" w:hAnsi="StobiSerif Regular"/>
          <w:sz w:val="24"/>
          <w:szCs w:val="24"/>
          <w:lang w:val="en-US"/>
        </w:rPr>
      </w:pPr>
    </w:p>
    <w:p w:rsidR="002A1F19" w:rsidRDefault="002A1F19" w:rsidP="002A1F19">
      <w:pPr>
        <w:ind w:right="101"/>
        <w:jc w:val="both"/>
        <w:rPr>
          <w:sz w:val="24"/>
          <w:szCs w:val="24"/>
          <w:lang w:val="mk-MK"/>
        </w:rPr>
      </w:pPr>
      <w:r>
        <w:rPr>
          <w:b/>
          <w:bCs/>
          <w:sz w:val="24"/>
          <w:szCs w:val="24"/>
          <w:u w:val="single"/>
          <w:lang w:val="mk-MK"/>
        </w:rPr>
        <w:t>Семинар на тема</w:t>
      </w:r>
      <w:r>
        <w:rPr>
          <w:b/>
          <w:bCs/>
          <w:sz w:val="24"/>
          <w:szCs w:val="24"/>
          <w:u w:val="single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Team building </w:t>
      </w:r>
      <w:r>
        <w:rPr>
          <w:b/>
          <w:sz w:val="24"/>
          <w:szCs w:val="24"/>
          <w:lang w:val="mk-MK"/>
        </w:rPr>
        <w:t>и поттикнување активизам</w:t>
      </w:r>
      <w:r>
        <w:rPr>
          <w:b/>
          <w:bCs/>
          <w:sz w:val="24"/>
          <w:szCs w:val="24"/>
          <w:lang w:val="mk-MK"/>
        </w:rPr>
        <w:t>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mk-MK"/>
        </w:rPr>
        <w:t xml:space="preserve">што ќе се одржи во период 4 – 8 Август 2020 година во Струга, хотел Бисер. Овој семинар е наменет за </w:t>
      </w:r>
      <w:r>
        <w:rPr>
          <w:b/>
          <w:bCs/>
          <w:sz w:val="24"/>
          <w:szCs w:val="24"/>
          <w:lang w:val="mk-MK"/>
        </w:rPr>
        <w:t>студенти на трета, четврта година на студии и алумни</w:t>
      </w:r>
      <w:r>
        <w:rPr>
          <w:sz w:val="24"/>
          <w:szCs w:val="24"/>
          <w:lang w:val="mk-MK"/>
        </w:rPr>
        <w:t xml:space="preserve">. За најмногу 20 учесници. </w:t>
      </w:r>
    </w:p>
    <w:p w:rsidR="00FF00DA" w:rsidRDefault="00FF00DA" w:rsidP="00DE5866">
      <w:pPr>
        <w:pStyle w:val="Heading1"/>
        <w:ind w:left="0"/>
        <w:rPr>
          <w:rFonts w:ascii="StobiSerif Regular" w:hAnsi="StobiSerif Regular"/>
          <w:sz w:val="24"/>
          <w:szCs w:val="24"/>
          <w:lang w:val="mk-MK"/>
        </w:rPr>
      </w:pPr>
    </w:p>
    <w:p w:rsidR="00FF00DA" w:rsidRDefault="00FF00DA" w:rsidP="00FF00DA">
      <w:pPr>
        <w:pStyle w:val="Heading1"/>
        <w:ind w:left="0"/>
        <w:jc w:val="both"/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Обучувачот треба да ги опфати н</w:t>
      </w:r>
      <w:r w:rsidRPr="00FF00DA">
        <w:rPr>
          <w:rFonts w:ascii="StobiSerif Regular" w:hAnsi="StobiSerif Regular"/>
          <w:sz w:val="24"/>
          <w:szCs w:val="24"/>
          <w:lang w:val="mk-MK"/>
        </w:rPr>
        <w:t>аведените теми во рамките на семинарот</w:t>
      </w:r>
    </w:p>
    <w:p w:rsidR="00193873" w:rsidRPr="00FF00DA" w:rsidRDefault="00193873" w:rsidP="00193873">
      <w:pPr>
        <w:pStyle w:val="Heading1"/>
        <w:ind w:left="180"/>
        <w:rPr>
          <w:rFonts w:ascii="StobiSerif Regular" w:hAnsi="StobiSerif Regular"/>
          <w:sz w:val="24"/>
          <w:szCs w:val="24"/>
          <w:lang w:val="mk-MK"/>
        </w:rPr>
      </w:pPr>
    </w:p>
    <w:p w:rsidR="00193873" w:rsidRPr="00FF00DA" w:rsidRDefault="00193873" w:rsidP="00193873">
      <w:pPr>
        <w:pStyle w:val="ListParagraph"/>
        <w:widowControl/>
        <w:numPr>
          <w:ilvl w:val="0"/>
          <w:numId w:val="7"/>
        </w:numPr>
        <w:autoSpaceDE/>
        <w:autoSpaceDN/>
        <w:spacing w:after="68" w:line="248" w:lineRule="auto"/>
        <w:ind w:right="101"/>
        <w:contextualSpacing/>
        <w:rPr>
          <w:rFonts w:ascii="StobiSerif Regular" w:hAnsi="StobiSerif Regular"/>
          <w:sz w:val="24"/>
          <w:szCs w:val="24"/>
          <w:lang w:val="mk-MK"/>
        </w:rPr>
      </w:pPr>
      <w:r w:rsidRPr="00FF00DA">
        <w:rPr>
          <w:rFonts w:ascii="StobiSerif Regular" w:hAnsi="StobiSerif Regular"/>
          <w:sz w:val="24"/>
          <w:szCs w:val="24"/>
          <w:lang w:val="mk-MK"/>
        </w:rPr>
        <w:t xml:space="preserve">Градење на тим </w:t>
      </w:r>
    </w:p>
    <w:p w:rsidR="00193873" w:rsidRPr="00FF00DA" w:rsidRDefault="002A1F19" w:rsidP="00193873">
      <w:pPr>
        <w:pStyle w:val="ListParagraph"/>
        <w:widowControl/>
        <w:numPr>
          <w:ilvl w:val="0"/>
          <w:numId w:val="7"/>
        </w:numPr>
        <w:autoSpaceDE/>
        <w:autoSpaceDN/>
        <w:spacing w:after="68" w:line="248" w:lineRule="auto"/>
        <w:ind w:right="101"/>
        <w:contextualSpacing/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Поттикнување на активизам</w:t>
      </w:r>
    </w:p>
    <w:p w:rsidR="00193873" w:rsidRPr="00FF00DA" w:rsidRDefault="002A1F19" w:rsidP="00193873">
      <w:pPr>
        <w:pStyle w:val="ListParagraph"/>
        <w:widowControl/>
        <w:numPr>
          <w:ilvl w:val="0"/>
          <w:numId w:val="7"/>
        </w:numPr>
        <w:autoSpaceDE/>
        <w:autoSpaceDN/>
        <w:spacing w:after="68" w:line="248" w:lineRule="auto"/>
        <w:ind w:right="101"/>
        <w:contextualSpacing/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Самоиницијативност</w:t>
      </w:r>
    </w:p>
    <w:p w:rsidR="00DE5866" w:rsidRPr="002A1F19" w:rsidRDefault="00DE5866" w:rsidP="00F83279">
      <w:pPr>
        <w:ind w:right="101"/>
        <w:rPr>
          <w:rFonts w:ascii="StobiSerif Regular" w:hAnsi="StobiSerif Regular"/>
          <w:sz w:val="24"/>
          <w:szCs w:val="24"/>
          <w:lang w:val="mk-MK"/>
        </w:rPr>
      </w:pPr>
    </w:p>
    <w:p w:rsidR="00DE5866" w:rsidRDefault="00DE5866" w:rsidP="00DE5866">
      <w:pPr>
        <w:pStyle w:val="Heading1"/>
        <w:ind w:left="0"/>
        <w:rPr>
          <w:rFonts w:ascii="StobiSerif Regular" w:hAnsi="StobiSerif Regular"/>
          <w:sz w:val="24"/>
          <w:szCs w:val="24"/>
          <w:lang w:val="mk-MK"/>
        </w:rPr>
      </w:pPr>
      <w:r w:rsidRPr="00FF00DA">
        <w:rPr>
          <w:rFonts w:ascii="StobiSerif Regular" w:hAnsi="StobiSerif Regular"/>
          <w:sz w:val="24"/>
          <w:szCs w:val="24"/>
          <w:lang w:val="mk-MK"/>
        </w:rPr>
        <w:t>Работни задачи на обучувачи</w:t>
      </w:r>
      <w:r w:rsidR="00FF00DA">
        <w:rPr>
          <w:rFonts w:ascii="StobiSerif Regular" w:hAnsi="StobiSerif Regular"/>
          <w:sz w:val="24"/>
          <w:szCs w:val="24"/>
          <w:lang w:val="mk-MK"/>
        </w:rPr>
        <w:t>те</w:t>
      </w:r>
    </w:p>
    <w:p w:rsidR="00DE5866" w:rsidRPr="00FF00DA" w:rsidRDefault="00DE5866" w:rsidP="00DE5866">
      <w:pPr>
        <w:spacing w:after="91" w:line="259" w:lineRule="auto"/>
        <w:rPr>
          <w:rFonts w:ascii="StobiSerif Regular" w:hAnsi="StobiSerif Regular"/>
          <w:sz w:val="24"/>
          <w:szCs w:val="24"/>
          <w:lang w:val="mk-MK"/>
        </w:rPr>
      </w:pPr>
      <w:r w:rsidRPr="00FF00DA">
        <w:rPr>
          <w:rFonts w:ascii="StobiSerif Regular" w:hAnsi="StobiSerif Regular"/>
          <w:sz w:val="24"/>
          <w:szCs w:val="24"/>
          <w:lang w:val="mk-MK"/>
        </w:rPr>
        <w:t xml:space="preserve">Селектираните обучувачи кои ќе ги испорачат обуки ќе треба: </w:t>
      </w:r>
    </w:p>
    <w:p w:rsidR="00DE5866" w:rsidRPr="00FF00DA" w:rsidRDefault="00DE5866" w:rsidP="00DE5866">
      <w:pPr>
        <w:pStyle w:val="ListParagraph"/>
        <w:widowControl/>
        <w:numPr>
          <w:ilvl w:val="0"/>
          <w:numId w:val="7"/>
        </w:numPr>
        <w:autoSpaceDE/>
        <w:autoSpaceDN/>
        <w:spacing w:line="248" w:lineRule="auto"/>
        <w:ind w:right="101"/>
        <w:contextualSpacing/>
        <w:rPr>
          <w:rFonts w:ascii="StobiSerif Regular" w:hAnsi="StobiSerif Regular"/>
          <w:sz w:val="24"/>
          <w:szCs w:val="24"/>
          <w:lang w:val="mk-MK"/>
        </w:rPr>
      </w:pPr>
      <w:r w:rsidRPr="00FF00DA">
        <w:rPr>
          <w:rFonts w:ascii="StobiSerif Regular" w:hAnsi="StobiSerif Regular"/>
          <w:sz w:val="24"/>
          <w:szCs w:val="24"/>
          <w:lang w:val="mk-MK"/>
        </w:rPr>
        <w:t xml:space="preserve">Да изготват финален дизајн на обука со методологија за работа согласно потребите на студентите,  најмалку 3 дена пред семинарот; </w:t>
      </w:r>
    </w:p>
    <w:p w:rsidR="00DE5866" w:rsidRPr="00FF00DA" w:rsidRDefault="00DE5866" w:rsidP="00DE5866">
      <w:pPr>
        <w:pStyle w:val="ListParagraph"/>
        <w:widowControl/>
        <w:numPr>
          <w:ilvl w:val="0"/>
          <w:numId w:val="7"/>
        </w:numPr>
        <w:autoSpaceDE/>
        <w:autoSpaceDN/>
        <w:spacing w:line="248" w:lineRule="auto"/>
        <w:ind w:right="101"/>
        <w:contextualSpacing/>
        <w:rPr>
          <w:rFonts w:ascii="StobiSerif Regular" w:hAnsi="StobiSerif Regular"/>
          <w:sz w:val="24"/>
          <w:szCs w:val="24"/>
          <w:lang w:val="mk-MK"/>
        </w:rPr>
      </w:pPr>
      <w:r w:rsidRPr="00FF00DA">
        <w:rPr>
          <w:rFonts w:ascii="StobiSerif Regular" w:hAnsi="StobiSerif Regular"/>
          <w:sz w:val="24"/>
          <w:szCs w:val="24"/>
          <w:lang w:val="mk-MK"/>
        </w:rPr>
        <w:t xml:space="preserve">Да подготват материјали за работа; </w:t>
      </w:r>
    </w:p>
    <w:p w:rsidR="00DE5866" w:rsidRPr="00FF00DA" w:rsidRDefault="00DE5866" w:rsidP="00DE5866">
      <w:pPr>
        <w:pStyle w:val="ListParagraph"/>
        <w:widowControl/>
        <w:numPr>
          <w:ilvl w:val="0"/>
          <w:numId w:val="7"/>
        </w:numPr>
        <w:autoSpaceDE/>
        <w:autoSpaceDN/>
        <w:spacing w:line="248" w:lineRule="auto"/>
        <w:ind w:right="101"/>
        <w:contextualSpacing/>
        <w:rPr>
          <w:rFonts w:ascii="StobiSerif Regular" w:hAnsi="StobiSerif Regular"/>
          <w:sz w:val="24"/>
          <w:szCs w:val="24"/>
          <w:lang w:val="mk-MK"/>
        </w:rPr>
      </w:pPr>
      <w:r w:rsidRPr="00FF00DA">
        <w:rPr>
          <w:rFonts w:ascii="StobiSerif Regular" w:hAnsi="StobiSerif Regular"/>
          <w:sz w:val="24"/>
          <w:szCs w:val="24"/>
          <w:lang w:val="mk-MK"/>
        </w:rPr>
        <w:t xml:space="preserve">Да подготват агенда за обуката; </w:t>
      </w:r>
    </w:p>
    <w:p w:rsidR="00DE5866" w:rsidRPr="00FF00DA" w:rsidRDefault="00DE5866" w:rsidP="00DE5866">
      <w:pPr>
        <w:pStyle w:val="ListParagraph"/>
        <w:widowControl/>
        <w:numPr>
          <w:ilvl w:val="0"/>
          <w:numId w:val="7"/>
        </w:numPr>
        <w:autoSpaceDE/>
        <w:autoSpaceDN/>
        <w:spacing w:line="248" w:lineRule="auto"/>
        <w:ind w:right="101"/>
        <w:contextualSpacing/>
        <w:rPr>
          <w:rFonts w:ascii="StobiSerif Regular" w:hAnsi="StobiSerif Regular"/>
          <w:sz w:val="24"/>
          <w:szCs w:val="24"/>
          <w:lang w:val="mk-MK"/>
        </w:rPr>
      </w:pPr>
      <w:r w:rsidRPr="00FF00DA">
        <w:rPr>
          <w:rFonts w:ascii="StobiSerif Regular" w:hAnsi="StobiSerif Regular"/>
          <w:sz w:val="24"/>
          <w:szCs w:val="24"/>
          <w:lang w:val="mk-MK"/>
        </w:rPr>
        <w:t>Да спроведат дводневна обука како обучувач за еден од наведените семинари за кој што ќе поднесат апликација</w:t>
      </w:r>
    </w:p>
    <w:p w:rsidR="00DE5866" w:rsidRPr="00FF00DA" w:rsidRDefault="00DE5866" w:rsidP="00DE5866">
      <w:pPr>
        <w:pStyle w:val="ListParagraph"/>
        <w:widowControl/>
        <w:numPr>
          <w:ilvl w:val="0"/>
          <w:numId w:val="7"/>
        </w:numPr>
        <w:autoSpaceDE/>
        <w:autoSpaceDN/>
        <w:spacing w:line="248" w:lineRule="auto"/>
        <w:ind w:right="101"/>
        <w:contextualSpacing/>
        <w:rPr>
          <w:rFonts w:ascii="StobiSerif Regular" w:eastAsia="Arial" w:hAnsi="StobiSerif Regular" w:cs="Arial"/>
          <w:sz w:val="24"/>
          <w:szCs w:val="24"/>
          <w:lang w:val="mk-MK"/>
        </w:rPr>
      </w:pPr>
      <w:r w:rsidRPr="00FF00DA">
        <w:rPr>
          <w:rFonts w:ascii="StobiSerif Regular" w:hAnsi="StobiSerif Regular"/>
          <w:sz w:val="24"/>
          <w:szCs w:val="24"/>
          <w:lang w:val="mk-MK"/>
        </w:rPr>
        <w:t xml:space="preserve">Да дистрибуираат електронски примерок од сите употребени наставни материјали за работилницата, до проектниот тим и учесниците; </w:t>
      </w:r>
      <w:r w:rsidRPr="00FF00DA">
        <w:rPr>
          <w:rFonts w:ascii="StobiSerif Regular" w:eastAsia="Arial" w:hAnsi="StobiSerif Regular" w:cs="Arial"/>
          <w:sz w:val="24"/>
          <w:szCs w:val="24"/>
          <w:lang w:val="mk-MK"/>
        </w:rPr>
        <w:t xml:space="preserve"> </w:t>
      </w:r>
    </w:p>
    <w:p w:rsidR="00DE5866" w:rsidRPr="00FF00DA" w:rsidRDefault="00DE5866" w:rsidP="00DE5866">
      <w:pPr>
        <w:pStyle w:val="ListParagraph"/>
        <w:widowControl/>
        <w:numPr>
          <w:ilvl w:val="0"/>
          <w:numId w:val="7"/>
        </w:numPr>
        <w:autoSpaceDE/>
        <w:autoSpaceDN/>
        <w:spacing w:line="248" w:lineRule="auto"/>
        <w:ind w:right="101"/>
        <w:contextualSpacing/>
        <w:rPr>
          <w:rFonts w:ascii="StobiSerif Regular" w:hAnsi="StobiSerif Regular"/>
          <w:sz w:val="24"/>
          <w:szCs w:val="24"/>
          <w:lang w:val="mk-MK"/>
        </w:rPr>
      </w:pPr>
      <w:r w:rsidRPr="00FF00DA">
        <w:rPr>
          <w:rFonts w:ascii="StobiSerif Regular" w:hAnsi="StobiSerif Regular"/>
          <w:sz w:val="24"/>
          <w:szCs w:val="24"/>
          <w:lang w:val="mk-MK"/>
        </w:rPr>
        <w:t xml:space="preserve">Да спроведат евалуација на обуката во склоп на семинарот; </w:t>
      </w:r>
    </w:p>
    <w:p w:rsidR="00DE5866" w:rsidRPr="00FF00DA" w:rsidRDefault="00DE5866" w:rsidP="00DE5866">
      <w:pPr>
        <w:pStyle w:val="ListParagraph"/>
        <w:widowControl/>
        <w:numPr>
          <w:ilvl w:val="0"/>
          <w:numId w:val="7"/>
        </w:numPr>
        <w:autoSpaceDE/>
        <w:autoSpaceDN/>
        <w:spacing w:line="248" w:lineRule="auto"/>
        <w:ind w:right="101"/>
        <w:contextualSpacing/>
        <w:rPr>
          <w:rFonts w:ascii="StobiSerif Regular" w:hAnsi="StobiSerif Regular"/>
          <w:sz w:val="24"/>
          <w:szCs w:val="24"/>
          <w:lang w:val="mk-MK"/>
        </w:rPr>
      </w:pPr>
      <w:r w:rsidRPr="00FF00DA">
        <w:rPr>
          <w:rFonts w:ascii="StobiSerif Regular" w:hAnsi="StobiSerif Regular"/>
          <w:sz w:val="24"/>
          <w:szCs w:val="24"/>
          <w:lang w:val="mk-MK"/>
        </w:rPr>
        <w:t xml:space="preserve">Да изготват наративен извештај за обуката. </w:t>
      </w:r>
    </w:p>
    <w:p w:rsidR="00DE5866" w:rsidRPr="00FF00DA" w:rsidRDefault="00DE5866" w:rsidP="00F83279">
      <w:pPr>
        <w:ind w:right="101"/>
        <w:rPr>
          <w:rFonts w:ascii="StobiSerif Regular" w:hAnsi="StobiSerif Regular"/>
          <w:sz w:val="24"/>
          <w:szCs w:val="24"/>
          <w:lang w:val="mk-MK"/>
        </w:rPr>
      </w:pPr>
    </w:p>
    <w:p w:rsidR="00DE5866" w:rsidRPr="00FF00DA" w:rsidRDefault="00DE5866" w:rsidP="00DE5866">
      <w:pPr>
        <w:ind w:right="101"/>
        <w:jc w:val="both"/>
        <w:rPr>
          <w:rFonts w:ascii="StobiSerif Regular" w:hAnsi="StobiSerif Regular"/>
          <w:sz w:val="24"/>
          <w:szCs w:val="24"/>
          <w:lang w:val="mk-MK"/>
        </w:rPr>
      </w:pPr>
      <w:r w:rsidRPr="00FF00DA">
        <w:rPr>
          <w:rFonts w:ascii="StobiSerif Regular" w:hAnsi="StobiSerif Regular"/>
          <w:sz w:val="24"/>
          <w:szCs w:val="24"/>
          <w:lang w:val="mk-MK"/>
        </w:rPr>
        <w:t xml:space="preserve">Селектираните обучувачи пред испорака на работилницата ќе склучат договор за </w:t>
      </w:r>
      <w:r w:rsidR="002A1F19">
        <w:rPr>
          <w:rFonts w:ascii="StobiSerif Regular" w:hAnsi="StobiSerif Regular"/>
          <w:sz w:val="24"/>
          <w:szCs w:val="24"/>
          <w:lang w:val="mk-MK"/>
        </w:rPr>
        <w:t>извршување на проектна активност</w:t>
      </w:r>
      <w:r w:rsidRPr="00FF00DA">
        <w:rPr>
          <w:rFonts w:ascii="StobiSerif Regular" w:hAnsi="StobiSerif Regular"/>
          <w:sz w:val="24"/>
          <w:szCs w:val="24"/>
          <w:lang w:val="mk-MK"/>
        </w:rPr>
        <w:t xml:space="preserve"> со Здружението на граѓани „РОМАВЕРЗИТАС“ во кој ќе се регулираат договорените обврски.</w:t>
      </w:r>
    </w:p>
    <w:p w:rsidR="00DE5866" w:rsidRPr="00FF00DA" w:rsidRDefault="00DE5866" w:rsidP="00DE5866">
      <w:pPr>
        <w:spacing w:line="239" w:lineRule="auto"/>
        <w:jc w:val="both"/>
        <w:rPr>
          <w:rFonts w:ascii="StobiSerif Regular" w:hAnsi="StobiSerif Regular"/>
          <w:sz w:val="24"/>
          <w:szCs w:val="24"/>
          <w:lang w:val="mk-MK"/>
        </w:rPr>
      </w:pPr>
    </w:p>
    <w:p w:rsidR="00DE5866" w:rsidRPr="00FF00DA" w:rsidRDefault="00DE5866" w:rsidP="00DE5866">
      <w:pPr>
        <w:spacing w:line="239" w:lineRule="auto"/>
        <w:jc w:val="both"/>
        <w:rPr>
          <w:rFonts w:ascii="StobiSerif Regular" w:hAnsi="StobiSerif Regular"/>
          <w:sz w:val="24"/>
          <w:szCs w:val="24"/>
          <w:u w:val="single"/>
          <w:lang w:val="mk-MK"/>
        </w:rPr>
      </w:pPr>
      <w:r w:rsidRPr="00FF00DA">
        <w:rPr>
          <w:rFonts w:ascii="StobiSerif Regular" w:hAnsi="StobiSerif Regular"/>
          <w:b/>
          <w:sz w:val="24"/>
          <w:szCs w:val="24"/>
          <w:u w:val="single"/>
          <w:lang w:val="mk-MK"/>
        </w:rPr>
        <w:t xml:space="preserve">Услови за пријавување </w:t>
      </w:r>
    </w:p>
    <w:p w:rsidR="00DE5866" w:rsidRPr="00FF00DA" w:rsidRDefault="00DE5866" w:rsidP="00DE5866">
      <w:pPr>
        <w:spacing w:line="239" w:lineRule="auto"/>
        <w:jc w:val="both"/>
        <w:rPr>
          <w:rFonts w:ascii="StobiSerif Regular" w:hAnsi="StobiSerif Regular"/>
          <w:sz w:val="24"/>
          <w:szCs w:val="24"/>
          <w:lang w:val="mk-MK"/>
        </w:rPr>
      </w:pPr>
      <w:r w:rsidRPr="00FF00DA">
        <w:rPr>
          <w:rFonts w:ascii="StobiSerif Regular" w:hAnsi="StobiSerif Regular"/>
          <w:sz w:val="24"/>
          <w:szCs w:val="24"/>
          <w:lang w:val="mk-MK"/>
        </w:rPr>
        <w:t>Заинтересираните кандидати треба да ги исполнат следните услови:</w:t>
      </w:r>
    </w:p>
    <w:p w:rsidR="00DE5866" w:rsidRPr="00FF00DA" w:rsidRDefault="00DE5866" w:rsidP="00FF00DA">
      <w:pPr>
        <w:pStyle w:val="ListParagraph"/>
        <w:widowControl/>
        <w:numPr>
          <w:ilvl w:val="0"/>
          <w:numId w:val="8"/>
        </w:numPr>
        <w:autoSpaceDE/>
        <w:autoSpaceDN/>
        <w:spacing w:line="248" w:lineRule="auto"/>
        <w:ind w:right="101"/>
        <w:contextualSpacing/>
        <w:rPr>
          <w:rFonts w:ascii="StobiSerif Regular" w:hAnsi="StobiSerif Regular"/>
          <w:sz w:val="24"/>
          <w:szCs w:val="24"/>
          <w:lang w:val="mk-MK"/>
        </w:rPr>
      </w:pPr>
      <w:r w:rsidRPr="00FF00DA">
        <w:rPr>
          <w:rFonts w:ascii="StobiSerif Regular" w:hAnsi="StobiSerif Regular"/>
          <w:sz w:val="24"/>
          <w:szCs w:val="24"/>
          <w:lang w:val="mk-MK"/>
        </w:rPr>
        <w:t xml:space="preserve">Да имаат завршено високо образование; </w:t>
      </w:r>
    </w:p>
    <w:p w:rsidR="00DE5866" w:rsidRPr="00FF00DA" w:rsidRDefault="00DE5866" w:rsidP="00DE5866">
      <w:pPr>
        <w:pStyle w:val="ListParagraph"/>
        <w:widowControl/>
        <w:numPr>
          <w:ilvl w:val="0"/>
          <w:numId w:val="8"/>
        </w:numPr>
        <w:autoSpaceDE/>
        <w:autoSpaceDN/>
        <w:spacing w:line="248" w:lineRule="auto"/>
        <w:ind w:right="101"/>
        <w:contextualSpacing/>
        <w:rPr>
          <w:rFonts w:ascii="StobiSerif Regular" w:hAnsi="StobiSerif Regular"/>
          <w:sz w:val="24"/>
          <w:szCs w:val="24"/>
          <w:lang w:val="mk-MK"/>
        </w:rPr>
      </w:pPr>
      <w:r w:rsidRPr="00FF00DA">
        <w:rPr>
          <w:rFonts w:ascii="StobiSerif Regular" w:hAnsi="StobiSerif Regular"/>
          <w:sz w:val="24"/>
          <w:szCs w:val="24"/>
          <w:lang w:val="mk-MK"/>
        </w:rPr>
        <w:t xml:space="preserve">Да имаат работно искуство во испорака на работилници/обуки; </w:t>
      </w:r>
    </w:p>
    <w:p w:rsidR="00DE5866" w:rsidRPr="00FF00DA" w:rsidRDefault="00DE5866" w:rsidP="00DE5866">
      <w:pPr>
        <w:pStyle w:val="ListParagraph"/>
        <w:widowControl/>
        <w:numPr>
          <w:ilvl w:val="0"/>
          <w:numId w:val="8"/>
        </w:numPr>
        <w:autoSpaceDE/>
        <w:autoSpaceDN/>
        <w:spacing w:line="248" w:lineRule="auto"/>
        <w:ind w:right="101"/>
        <w:contextualSpacing/>
        <w:rPr>
          <w:rFonts w:ascii="StobiSerif Regular" w:hAnsi="StobiSerif Regular"/>
          <w:sz w:val="24"/>
          <w:szCs w:val="24"/>
          <w:lang w:val="mk-MK"/>
        </w:rPr>
      </w:pPr>
      <w:r w:rsidRPr="00FF00DA">
        <w:rPr>
          <w:rFonts w:ascii="StobiSerif Regular" w:hAnsi="StobiSerif Regular"/>
          <w:sz w:val="24"/>
          <w:szCs w:val="24"/>
          <w:lang w:val="mk-MK"/>
        </w:rPr>
        <w:lastRenderedPageBreak/>
        <w:t xml:space="preserve">Да имаат работно искуство во испорака на работилници/обуки на темите кои се наведени во овој повик; </w:t>
      </w:r>
    </w:p>
    <w:p w:rsidR="00DE5866" w:rsidRDefault="00DE5866" w:rsidP="00DE5866">
      <w:pPr>
        <w:pStyle w:val="ListParagraph"/>
        <w:widowControl/>
        <w:numPr>
          <w:ilvl w:val="0"/>
          <w:numId w:val="8"/>
        </w:numPr>
        <w:autoSpaceDE/>
        <w:autoSpaceDN/>
        <w:spacing w:line="248" w:lineRule="auto"/>
        <w:ind w:right="101"/>
        <w:contextualSpacing/>
        <w:rPr>
          <w:rFonts w:ascii="StobiSerif Regular" w:hAnsi="StobiSerif Regular"/>
          <w:sz w:val="24"/>
          <w:szCs w:val="24"/>
          <w:lang w:val="mk-MK"/>
        </w:rPr>
      </w:pPr>
      <w:r w:rsidRPr="00FF00DA">
        <w:rPr>
          <w:rFonts w:ascii="StobiSerif Regular" w:hAnsi="StobiSerif Regular"/>
          <w:sz w:val="24"/>
          <w:szCs w:val="24"/>
          <w:lang w:val="mk-MK"/>
        </w:rPr>
        <w:t xml:space="preserve">Да имаат добро познавање на педагошките пристапи на учење, методи и методологија на работа. </w:t>
      </w:r>
    </w:p>
    <w:p w:rsidR="00FF00DA" w:rsidRPr="00814486" w:rsidRDefault="00FF00DA" w:rsidP="00FF00DA">
      <w:pPr>
        <w:pStyle w:val="ListParagraph"/>
        <w:widowControl/>
        <w:numPr>
          <w:ilvl w:val="0"/>
          <w:numId w:val="8"/>
        </w:numPr>
        <w:autoSpaceDE/>
        <w:autoSpaceDN/>
        <w:spacing w:line="248" w:lineRule="auto"/>
        <w:ind w:right="101"/>
        <w:contextualSpacing/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Во рамките на повикот да се пријават за испорака на еден од двата наведени семинари</w:t>
      </w:r>
    </w:p>
    <w:p w:rsidR="00DE5866" w:rsidRPr="00FF00DA" w:rsidRDefault="00DE5866" w:rsidP="00DE5866">
      <w:pPr>
        <w:widowControl/>
        <w:autoSpaceDE/>
        <w:autoSpaceDN/>
        <w:spacing w:line="248" w:lineRule="auto"/>
        <w:ind w:right="101"/>
        <w:contextualSpacing/>
        <w:rPr>
          <w:rFonts w:ascii="StobiSerif Regular" w:hAnsi="StobiSerif Regular"/>
          <w:sz w:val="24"/>
          <w:szCs w:val="24"/>
          <w:lang w:val="mk-MK"/>
        </w:rPr>
      </w:pPr>
    </w:p>
    <w:p w:rsidR="00DE5866" w:rsidRDefault="00DE5866" w:rsidP="00DE5866">
      <w:pPr>
        <w:widowControl/>
        <w:autoSpaceDE/>
        <w:autoSpaceDN/>
        <w:spacing w:line="248" w:lineRule="auto"/>
        <w:ind w:right="101"/>
        <w:contextualSpacing/>
        <w:rPr>
          <w:rFonts w:ascii="StobiSerif Regular" w:hAnsi="StobiSerif Regular"/>
          <w:b/>
          <w:bCs/>
          <w:sz w:val="24"/>
          <w:szCs w:val="24"/>
          <w:u w:val="single"/>
          <w:lang w:val="mk-MK"/>
        </w:rPr>
      </w:pPr>
      <w:r w:rsidRPr="00FF00DA">
        <w:rPr>
          <w:rFonts w:ascii="StobiSerif Regular" w:hAnsi="StobiSerif Regular"/>
          <w:b/>
          <w:bCs/>
          <w:sz w:val="24"/>
          <w:szCs w:val="24"/>
          <w:u w:val="single"/>
          <w:lang w:val="mk-MK"/>
        </w:rPr>
        <w:t xml:space="preserve">Документи за пријавување </w:t>
      </w:r>
    </w:p>
    <w:p w:rsidR="00DE5866" w:rsidRPr="00FF00DA" w:rsidRDefault="00DE5866" w:rsidP="00FF00DA">
      <w:pPr>
        <w:spacing w:after="96" w:line="259" w:lineRule="auto"/>
        <w:rPr>
          <w:rFonts w:ascii="StobiSerif Regular" w:hAnsi="StobiSerif Regular"/>
          <w:sz w:val="24"/>
          <w:szCs w:val="24"/>
          <w:lang w:val="mk-MK"/>
        </w:rPr>
      </w:pPr>
      <w:r w:rsidRPr="00FF00DA">
        <w:rPr>
          <w:rFonts w:ascii="StobiSerif Regular" w:hAnsi="StobiSerif Regular"/>
          <w:sz w:val="24"/>
          <w:szCs w:val="24"/>
          <w:lang w:val="mk-MK"/>
        </w:rPr>
        <w:t xml:space="preserve">Заинтересираните кандидати треба да ги достават следните документи: </w:t>
      </w:r>
    </w:p>
    <w:p w:rsidR="00DE5866" w:rsidRPr="00FF00DA" w:rsidRDefault="00DE5866" w:rsidP="00DE5866">
      <w:pPr>
        <w:pStyle w:val="ListParagraph"/>
        <w:widowControl/>
        <w:numPr>
          <w:ilvl w:val="0"/>
          <w:numId w:val="9"/>
        </w:numPr>
        <w:autoSpaceDE/>
        <w:autoSpaceDN/>
        <w:spacing w:after="68" w:line="248" w:lineRule="auto"/>
        <w:ind w:right="101"/>
        <w:contextualSpacing/>
        <w:rPr>
          <w:rFonts w:ascii="StobiSerif Regular" w:hAnsi="StobiSerif Regular"/>
          <w:sz w:val="24"/>
          <w:szCs w:val="24"/>
          <w:lang w:val="mk-MK"/>
        </w:rPr>
      </w:pPr>
      <w:r w:rsidRPr="00FF00DA">
        <w:rPr>
          <w:rFonts w:ascii="StobiSerif Regular" w:hAnsi="StobiSerif Regular"/>
          <w:sz w:val="24"/>
          <w:szCs w:val="24"/>
          <w:lang w:val="mk-MK"/>
        </w:rPr>
        <w:t xml:space="preserve">Документ кој ќе го потврди степенот на завршено високо образование; </w:t>
      </w:r>
    </w:p>
    <w:p w:rsidR="00DE5866" w:rsidRPr="00FF00DA" w:rsidRDefault="00DE5866" w:rsidP="00DE5866">
      <w:pPr>
        <w:pStyle w:val="ListParagraph"/>
        <w:widowControl/>
        <w:numPr>
          <w:ilvl w:val="0"/>
          <w:numId w:val="9"/>
        </w:numPr>
        <w:autoSpaceDE/>
        <w:autoSpaceDN/>
        <w:spacing w:line="248" w:lineRule="auto"/>
        <w:ind w:right="101"/>
        <w:contextualSpacing/>
        <w:rPr>
          <w:rFonts w:ascii="StobiSerif Regular" w:hAnsi="StobiSerif Regular"/>
          <w:sz w:val="24"/>
          <w:szCs w:val="24"/>
          <w:lang w:val="mk-MK"/>
        </w:rPr>
      </w:pPr>
      <w:r w:rsidRPr="00FF00DA">
        <w:rPr>
          <w:rFonts w:ascii="StobiSerif Regular" w:hAnsi="StobiSerif Regular"/>
          <w:sz w:val="24"/>
          <w:szCs w:val="24"/>
          <w:lang w:val="mk-MK"/>
        </w:rPr>
        <w:t xml:space="preserve">Кратка биографија која ќе ги содржи најважните претходно испорачани работилници,    обуки и семинари; </w:t>
      </w:r>
    </w:p>
    <w:p w:rsidR="00DE5866" w:rsidRDefault="00DE5866" w:rsidP="00DE5866">
      <w:pPr>
        <w:pStyle w:val="ListParagraph"/>
        <w:widowControl/>
        <w:numPr>
          <w:ilvl w:val="0"/>
          <w:numId w:val="9"/>
        </w:numPr>
        <w:autoSpaceDE/>
        <w:autoSpaceDN/>
        <w:spacing w:line="248" w:lineRule="auto"/>
        <w:ind w:right="1208"/>
        <w:contextualSpacing/>
        <w:rPr>
          <w:rFonts w:ascii="StobiSerif Regular" w:hAnsi="StobiSerif Regular"/>
          <w:sz w:val="24"/>
          <w:szCs w:val="24"/>
          <w:lang w:val="mk-MK"/>
        </w:rPr>
      </w:pPr>
      <w:r w:rsidRPr="00FF00DA">
        <w:rPr>
          <w:rFonts w:ascii="StobiSerif Regular" w:hAnsi="StobiSerif Regular"/>
          <w:sz w:val="24"/>
          <w:szCs w:val="24"/>
          <w:lang w:val="mk-MK"/>
        </w:rPr>
        <w:t>Предлог дизајн за секоја од работилниците за кои се пријавува како обучувач.</w:t>
      </w:r>
    </w:p>
    <w:p w:rsidR="00FF00DA" w:rsidRDefault="00FF00DA" w:rsidP="00FF00DA">
      <w:pPr>
        <w:widowControl/>
        <w:autoSpaceDE/>
        <w:autoSpaceDN/>
        <w:spacing w:line="248" w:lineRule="auto"/>
        <w:ind w:right="1208"/>
        <w:contextualSpacing/>
        <w:rPr>
          <w:rFonts w:ascii="StobiSerif Regular" w:hAnsi="StobiSerif Regular"/>
          <w:sz w:val="24"/>
          <w:szCs w:val="24"/>
          <w:lang w:val="mk-MK"/>
        </w:rPr>
      </w:pPr>
    </w:p>
    <w:p w:rsidR="00DE5866" w:rsidRDefault="00DE5866" w:rsidP="00DE5866">
      <w:pPr>
        <w:widowControl/>
        <w:autoSpaceDE/>
        <w:autoSpaceDN/>
        <w:spacing w:line="248" w:lineRule="auto"/>
        <w:ind w:right="1208"/>
        <w:contextualSpacing/>
        <w:rPr>
          <w:rFonts w:ascii="StobiSerif Regular" w:hAnsi="StobiSerif Regular"/>
          <w:b/>
          <w:bCs/>
          <w:sz w:val="24"/>
          <w:szCs w:val="24"/>
          <w:u w:val="single"/>
          <w:lang w:val="mk-MK"/>
        </w:rPr>
      </w:pPr>
      <w:r w:rsidRPr="00FF00DA">
        <w:rPr>
          <w:rFonts w:ascii="StobiSerif Regular" w:hAnsi="StobiSerif Regular"/>
          <w:b/>
          <w:bCs/>
          <w:sz w:val="24"/>
          <w:szCs w:val="24"/>
          <w:u w:val="single"/>
          <w:lang w:val="mk-MK"/>
        </w:rPr>
        <w:t xml:space="preserve">Начин на пријавување </w:t>
      </w:r>
    </w:p>
    <w:p w:rsidR="00FF00DA" w:rsidRPr="00FF00DA" w:rsidRDefault="00FF00DA" w:rsidP="00DE5866">
      <w:pPr>
        <w:widowControl/>
        <w:autoSpaceDE/>
        <w:autoSpaceDN/>
        <w:spacing w:line="248" w:lineRule="auto"/>
        <w:ind w:right="1208"/>
        <w:contextualSpacing/>
        <w:rPr>
          <w:rFonts w:ascii="StobiSerif Regular" w:hAnsi="StobiSerif Regular"/>
          <w:b/>
          <w:bCs/>
          <w:sz w:val="24"/>
          <w:szCs w:val="24"/>
          <w:u w:val="single"/>
          <w:lang w:val="mk-MK"/>
        </w:rPr>
      </w:pPr>
    </w:p>
    <w:p w:rsidR="00DE5866" w:rsidRPr="00814486" w:rsidRDefault="00DE5866" w:rsidP="00FF00DA">
      <w:pPr>
        <w:ind w:right="101"/>
        <w:jc w:val="both"/>
        <w:rPr>
          <w:rFonts w:ascii="StobiSerif Regular" w:hAnsi="StobiSerif Regular"/>
          <w:sz w:val="24"/>
          <w:szCs w:val="24"/>
          <w:lang w:val="en-US"/>
        </w:rPr>
      </w:pPr>
      <w:r w:rsidRPr="00FF00DA">
        <w:rPr>
          <w:rFonts w:ascii="StobiSerif Regular" w:hAnsi="StobiSerif Regular"/>
          <w:sz w:val="24"/>
          <w:szCs w:val="24"/>
          <w:lang w:val="mk-MK"/>
        </w:rPr>
        <w:t xml:space="preserve">Документите за пријавување треба да се достават по електронски пат на е-маил адресата: </w:t>
      </w:r>
      <w:proofErr w:type="spellStart"/>
      <w:r w:rsidR="002A1F19">
        <w:rPr>
          <w:rFonts w:ascii="StobiSerif Regular" w:hAnsi="StobiSerif Regular"/>
          <w:color w:val="000000"/>
          <w:sz w:val="24"/>
          <w:szCs w:val="24"/>
          <w:shd w:val="clear" w:color="auto" w:fill="FFFFFF"/>
          <w:lang w:val="en-US"/>
        </w:rPr>
        <w:t>kristijan.angelkov@romaversitas.org,mk</w:t>
      </w:r>
      <w:proofErr w:type="spellEnd"/>
      <w:r w:rsidRPr="00FF00DA">
        <w:rPr>
          <w:rFonts w:ascii="StobiSerif Regular" w:hAnsi="StobiSerif Regular"/>
          <w:sz w:val="24"/>
          <w:szCs w:val="24"/>
          <w:lang w:val="mk-MK"/>
        </w:rPr>
        <w:t xml:space="preserve">, </w:t>
      </w:r>
      <w:r w:rsidR="00814486">
        <w:rPr>
          <w:rFonts w:ascii="StobiSerif Regular" w:hAnsi="StobiSerif Regular"/>
          <w:sz w:val="24"/>
          <w:szCs w:val="24"/>
          <w:lang w:val="mk-MK"/>
        </w:rPr>
        <w:t xml:space="preserve">најдоцна до </w:t>
      </w:r>
      <w:r w:rsidR="002A1F19">
        <w:rPr>
          <w:rFonts w:ascii="StobiSerif Regular" w:hAnsi="StobiSerif Regular"/>
          <w:sz w:val="24"/>
          <w:szCs w:val="24"/>
          <w:lang w:val="en-US"/>
        </w:rPr>
        <w:t xml:space="preserve">31 </w:t>
      </w:r>
      <w:r w:rsidR="00C3153F">
        <w:rPr>
          <w:rFonts w:ascii="StobiSerif Regular" w:hAnsi="StobiSerif Regular"/>
          <w:sz w:val="24"/>
          <w:szCs w:val="24"/>
          <w:lang w:val="mk-MK"/>
        </w:rPr>
        <w:t xml:space="preserve">Јули </w:t>
      </w:r>
      <w:r w:rsidR="00814486">
        <w:rPr>
          <w:rFonts w:ascii="StobiSerif Regular" w:hAnsi="StobiSerif Regular"/>
          <w:sz w:val="24"/>
          <w:szCs w:val="24"/>
          <w:lang w:val="mk-MK"/>
        </w:rPr>
        <w:t xml:space="preserve"> 2020 година </w:t>
      </w:r>
      <w:r w:rsidRPr="00FF00DA">
        <w:rPr>
          <w:rFonts w:ascii="StobiSerif Regular" w:hAnsi="StobiSerif Regular"/>
          <w:sz w:val="24"/>
          <w:szCs w:val="24"/>
          <w:lang w:val="mk-MK"/>
        </w:rPr>
        <w:t xml:space="preserve">со назнака за </w:t>
      </w:r>
      <w:r w:rsidRPr="00FF00DA">
        <w:rPr>
          <w:rFonts w:ascii="StobiSerif Regular" w:hAnsi="StobiSerif Regular"/>
          <w:b/>
          <w:i/>
          <w:sz w:val="24"/>
          <w:szCs w:val="24"/>
          <w:lang w:val="mk-MK"/>
        </w:rPr>
        <w:t xml:space="preserve">пријавување за повик за обучувачи за  </w:t>
      </w:r>
      <w:r w:rsidR="00FF00DA">
        <w:rPr>
          <w:rFonts w:ascii="StobiSerif Regular" w:hAnsi="StobiSerif Regular"/>
          <w:b/>
          <w:i/>
          <w:sz w:val="24"/>
          <w:szCs w:val="24"/>
          <w:lang w:val="mk-MK"/>
        </w:rPr>
        <w:t xml:space="preserve">семинар </w:t>
      </w:r>
    </w:p>
    <w:p w:rsidR="00FF00DA" w:rsidRDefault="00FF00DA" w:rsidP="004D3795">
      <w:pPr>
        <w:pStyle w:val="BodyText"/>
        <w:spacing w:line="276" w:lineRule="auto"/>
        <w:ind w:left="0" w:right="-11" w:firstLine="0"/>
        <w:jc w:val="both"/>
        <w:rPr>
          <w:rFonts w:ascii="StobiSerif Regular" w:hAnsi="StobiSerif Regular"/>
          <w:sz w:val="24"/>
          <w:szCs w:val="24"/>
        </w:rPr>
      </w:pPr>
    </w:p>
    <w:p w:rsidR="00793E6E" w:rsidRPr="00FF00DA" w:rsidRDefault="00774CBF" w:rsidP="004D3795">
      <w:pPr>
        <w:pStyle w:val="BodyText"/>
        <w:spacing w:line="276" w:lineRule="auto"/>
        <w:ind w:left="0" w:right="-11" w:firstLine="0"/>
        <w:jc w:val="both"/>
        <w:rPr>
          <w:rStyle w:val="Hyperlink"/>
          <w:rFonts w:ascii="StobiSerif Regular" w:hAnsi="StobiSerif Regular"/>
          <w:sz w:val="24"/>
          <w:szCs w:val="24"/>
          <w:u w:color="0000FF"/>
          <w:lang w:val="en-US"/>
        </w:rPr>
      </w:pPr>
      <w:r w:rsidRPr="00FF00DA">
        <w:rPr>
          <w:rFonts w:ascii="StobiSerif Regular" w:hAnsi="StobiSerif Regular"/>
          <w:sz w:val="24"/>
          <w:szCs w:val="24"/>
        </w:rPr>
        <w:t xml:space="preserve">Дополнителни информации за повикот можете да добиете во просториите на Здружението на граѓани „РОМАВЕРЗИТАС” во Скопје, </w:t>
      </w:r>
      <w:r w:rsidR="00704754" w:rsidRPr="00FF00DA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Pr="00FF00DA">
        <w:rPr>
          <w:rFonts w:ascii="StobiSerif Regular" w:hAnsi="StobiSerif Regular"/>
          <w:sz w:val="24"/>
          <w:szCs w:val="24"/>
        </w:rPr>
        <w:t>секој работен ден од</w:t>
      </w:r>
      <w:r w:rsidRPr="00FF00DA">
        <w:rPr>
          <w:rFonts w:ascii="StobiSerif Regular" w:hAnsi="StobiSerif Regular"/>
          <w:sz w:val="24"/>
          <w:szCs w:val="24"/>
          <w:lang w:val="en-US"/>
        </w:rPr>
        <w:t xml:space="preserve"> </w:t>
      </w:r>
      <w:r w:rsidRPr="00FF00DA">
        <w:rPr>
          <w:rFonts w:ascii="StobiSerif Regular" w:hAnsi="StobiSerif Regular"/>
          <w:sz w:val="24"/>
          <w:szCs w:val="24"/>
        </w:rPr>
        <w:t xml:space="preserve">10.00 до 16.00 часот </w:t>
      </w:r>
    </w:p>
    <w:p w:rsidR="004D3795" w:rsidRPr="00FF00DA" w:rsidRDefault="004D3795" w:rsidP="007E2544">
      <w:pPr>
        <w:pStyle w:val="BodyText"/>
        <w:spacing w:line="276" w:lineRule="auto"/>
        <w:ind w:left="0" w:right="-11" w:firstLine="0"/>
        <w:rPr>
          <w:rFonts w:ascii="StobiSerif Regular" w:hAnsi="StobiSerif Regular"/>
          <w:sz w:val="24"/>
          <w:szCs w:val="24"/>
        </w:rPr>
      </w:pPr>
      <w:bookmarkStart w:id="0" w:name="_GoBack"/>
      <w:bookmarkEnd w:id="0"/>
    </w:p>
    <w:sectPr w:rsidR="004D3795" w:rsidRPr="00FF00DA" w:rsidSect="00850744">
      <w:headerReference w:type="default" r:id="rId7"/>
      <w:footerReference w:type="default" r:id="rId8"/>
      <w:pgSz w:w="12240" w:h="15840"/>
      <w:pgMar w:top="1440" w:right="1640" w:bottom="520" w:left="1680" w:header="288" w:footer="3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996" w:rsidRDefault="004E5996">
      <w:r>
        <w:separator/>
      </w:r>
    </w:p>
  </w:endnote>
  <w:endnote w:type="continuationSeparator" w:id="0">
    <w:p w:rsidR="004E5996" w:rsidRDefault="004E5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E6E" w:rsidRDefault="008C0FF9">
    <w:pPr>
      <w:pStyle w:val="BodyText"/>
      <w:spacing w:line="14" w:lineRule="auto"/>
      <w:ind w:left="0" w:firstLine="0"/>
      <w:rPr>
        <w:sz w:val="20"/>
      </w:rPr>
    </w:pPr>
    <w:r w:rsidRPr="008C0FF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26.4pt;margin-top:764.35pt;width:70.1pt;height:12pt;z-index:-251844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" filled="f" stroked="f">
          <v:textbox inset="0,0,0,0">
            <w:txbxContent>
              <w:p w:rsidR="00793E6E" w:rsidRPr="002A1F19" w:rsidRDefault="00774CBF">
                <w:pPr>
                  <w:spacing w:before="12"/>
                  <w:ind w:left="20"/>
                  <w:rPr>
                    <w:sz w:val="18"/>
                    <w:lang w:val="en-US"/>
                  </w:rPr>
                </w:pPr>
                <w:r>
                  <w:rPr>
                    <w:sz w:val="18"/>
                  </w:rPr>
                  <w:t>+389 7</w:t>
                </w:r>
                <w:r w:rsidR="002A1F19">
                  <w:rPr>
                    <w:sz w:val="18"/>
                    <w:lang w:val="en-US"/>
                  </w:rPr>
                  <w:t>5 26 91 63</w:t>
                </w:r>
              </w:p>
            </w:txbxContent>
          </v:textbox>
          <w10:wrap anchorx="page" anchory="page"/>
        </v:shape>
      </w:pict>
    </w:r>
    <w:r w:rsidRPr="008C0FF9">
      <w:rPr>
        <w:noProof/>
      </w:rPr>
      <w:pict>
        <v:shape id="Text Box 1" o:spid="_x0000_s4097" type="#_x0000_t202" style="position:absolute;margin-left:414.5pt;margin-top:764.6pt;width:168.25pt;height:13.7pt;z-index:-251842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" filled="f" stroked="f">
          <v:textbox inset="0,0,0,0">
            <w:txbxContent>
              <w:p w:rsidR="00793E6E" w:rsidRDefault="00C3153F">
                <w:pPr>
                  <w:spacing w:before="12"/>
                  <w:ind w:left="20"/>
                  <w:rPr>
                    <w:b/>
                    <w:sz w:val="18"/>
                  </w:rPr>
                </w:pPr>
                <w:hyperlink r:id="rId1" w:history="1">
                  <w:r w:rsidRPr="00C15281">
                    <w:rPr>
                      <w:rStyle w:val="Hyperlink"/>
                      <w:b/>
                      <w:sz w:val="18"/>
                      <w:lang w:val="mk-MK"/>
                    </w:rPr>
                    <w:t>k</w:t>
                  </w:r>
                  <w:r w:rsidRPr="00C15281">
                    <w:rPr>
                      <w:rStyle w:val="Hyperlink"/>
                      <w:b/>
                      <w:sz w:val="18"/>
                      <w:lang w:val="en-US"/>
                    </w:rPr>
                    <w:t>ristijan.angelkov</w:t>
                  </w:r>
                  <w:r w:rsidRPr="00C15281">
                    <w:rPr>
                      <w:rStyle w:val="Hyperlink"/>
                      <w:b/>
                      <w:sz w:val="18"/>
                    </w:rPr>
                    <w:t>@romaversitas.org.mk</w:t>
                  </w:r>
                </w:hyperlink>
              </w:p>
            </w:txbxContent>
          </v:textbox>
          <w10:wrap anchorx="page" anchory="page"/>
        </v:shape>
      </w:pict>
    </w:r>
    <w:r w:rsidRPr="008C0FF9">
      <w:rPr>
        <w:noProof/>
      </w:rPr>
      <w:pict>
        <v:line id="Line 7" o:spid="_x0000_s4103" style="position:absolute;z-index:-251848704;visibility:visible;mso-position-horizontal-relative:page;mso-position-vertical-relative:page" from="179.9pt,765.2pt" to="179.9pt,7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" strokeweight=".48pt">
          <w10:wrap anchorx="page" anchory="page"/>
        </v:line>
      </w:pict>
    </w:r>
    <w:r w:rsidRPr="008C0FF9">
      <w:rPr>
        <w:noProof/>
      </w:rPr>
      <w:pict>
        <v:line id="Line 6" o:spid="_x0000_s4102" style="position:absolute;z-index:-251847680;visibility:visible;mso-position-horizontal-relative:page;mso-position-vertical-relative:page" from="315.3pt,765.2pt" to="315.3pt,7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" strokeweight=".48pt">
          <w10:wrap anchorx="page" anchory="page"/>
        </v:line>
      </w:pict>
    </w:r>
    <w:r w:rsidRPr="008C0FF9">
      <w:rPr>
        <w:noProof/>
      </w:rPr>
      <w:pict>
        <v:line id="Line 5" o:spid="_x0000_s4101" style="position:absolute;z-index:-251846656;visibility:visible;mso-position-horizontal-relative:page;mso-position-vertical-relative:page" from="401.1pt,765.2pt" to="401.1pt,7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" strokeweight=".48pt">
          <w10:wrap anchorx="page" anchory="page"/>
        </v:line>
      </w:pict>
    </w:r>
    <w:r w:rsidRPr="008C0FF9">
      <w:rPr>
        <w:noProof/>
      </w:rPr>
      <w:pict>
        <v:shape id="Text Box 4" o:spid="_x0000_s4100" type="#_x0000_t202" style="position:absolute;margin-left:88.9pt;margin-top:764.35pt;width:73.1pt;height:12pt;z-index:-251845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" filled="f" stroked="f">
          <v:textbox inset="0,0,0,0">
            <w:txbxContent>
              <w:p w:rsidR="00793E6E" w:rsidRDefault="00774CBF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11 Октомври 8/1-2</w:t>
                </w:r>
              </w:p>
            </w:txbxContent>
          </v:textbox>
          <w10:wrap anchorx="page" anchory="page"/>
        </v:shape>
      </w:pict>
    </w:r>
    <w:r w:rsidRPr="008C0FF9">
      <w:rPr>
        <w:noProof/>
      </w:rPr>
      <w:pict>
        <v:shape id="Text Box 2" o:spid="_x0000_s4098" type="#_x0000_t202" style="position:absolute;margin-left:195.75pt;margin-top:764.6pt;width:103.65pt;height:12pt;z-index:-251843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" filled="f" stroked="f">
          <v:textbox inset="0,0,0,0">
            <w:txbxContent>
              <w:p w:rsidR="00793E6E" w:rsidRDefault="008C0FF9">
                <w:pPr>
                  <w:spacing w:before="12"/>
                  <w:ind w:left="20"/>
                  <w:rPr>
                    <w:b/>
                    <w:sz w:val="18"/>
                  </w:rPr>
                </w:pPr>
                <w:hyperlink r:id="rId2">
                  <w:r w:rsidR="00774CBF">
                    <w:rPr>
                      <w:b/>
                      <w:color w:val="5B9BD4"/>
                      <w:sz w:val="18"/>
                    </w:rPr>
                    <w:t>www.romaversitas.org.mk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996" w:rsidRDefault="004E5996">
      <w:r>
        <w:separator/>
      </w:r>
    </w:p>
  </w:footnote>
  <w:footnote w:type="continuationSeparator" w:id="0">
    <w:p w:rsidR="004E5996" w:rsidRDefault="004E5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11" w:type="dxa"/>
      <w:tblInd w:w="-432" w:type="dxa"/>
      <w:tblLayout w:type="fixed"/>
      <w:tblLook w:val="04A0"/>
    </w:tblPr>
    <w:tblGrid>
      <w:gridCol w:w="2266"/>
      <w:gridCol w:w="7166"/>
      <w:gridCol w:w="779"/>
    </w:tblGrid>
    <w:tr w:rsidR="00D72F80" w:rsidTr="0035401B">
      <w:trPr>
        <w:trHeight w:val="798"/>
      </w:trPr>
      <w:tc>
        <w:tcPr>
          <w:tcW w:w="2266" w:type="dxa"/>
          <w:shd w:val="clear" w:color="auto" w:fill="auto"/>
          <w:vAlign w:val="center"/>
        </w:tcPr>
        <w:p w:rsidR="00D72F80" w:rsidRDefault="00D72F80" w:rsidP="00D72F80">
          <w:pPr>
            <w:pStyle w:val="Header"/>
            <w:ind w:left="-108" w:right="-108"/>
            <w:jc w:val="center"/>
          </w:pPr>
          <w:bookmarkStart w:id="1" w:name="_Hlk495048437"/>
          <w:bookmarkStart w:id="2" w:name="_Hlk495048438"/>
          <w:bookmarkStart w:id="3" w:name="_Hlk495048439"/>
          <w:r>
            <w:rPr>
              <w:noProof/>
              <w:lang w:val="mk-MK" w:eastAsia="mk-MK" w:bidi="ar-SA"/>
            </w:rPr>
            <w:drawing>
              <wp:inline distT="0" distB="0" distL="0" distR="0">
                <wp:extent cx="781050" cy="5048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6" w:type="dxa"/>
          <w:shd w:val="clear" w:color="auto" w:fill="auto"/>
          <w:vAlign w:val="center"/>
        </w:tcPr>
        <w:p w:rsidR="00D72F80" w:rsidRPr="009E50C0" w:rsidRDefault="00D72F80" w:rsidP="007E2544">
          <w:pPr>
            <w:pStyle w:val="Header"/>
            <w:tabs>
              <w:tab w:val="left" w:pos="4242"/>
            </w:tabs>
            <w:ind w:right="162"/>
            <w:jc w:val="center"/>
            <w:rPr>
              <w:rFonts w:ascii="Arial" w:hAnsi="Arial" w:cs="Arial"/>
              <w:sz w:val="18"/>
              <w:szCs w:val="18"/>
              <w:lang w:val="mk-MK"/>
            </w:rPr>
          </w:pPr>
          <w:r w:rsidRPr="007855F3">
            <w:rPr>
              <w:rFonts w:ascii="Arial" w:hAnsi="Arial" w:cs="Arial"/>
              <w:sz w:val="18"/>
              <w:szCs w:val="18"/>
            </w:rPr>
            <w:t>Проект</w:t>
          </w:r>
          <w:r>
            <w:rPr>
              <w:rFonts w:ascii="Arial" w:hAnsi="Arial" w:cs="Arial"/>
              <w:sz w:val="18"/>
              <w:szCs w:val="18"/>
            </w:rPr>
            <w:t xml:space="preserve">: </w:t>
          </w:r>
          <w:r w:rsidRPr="005336FF">
            <w:rPr>
              <w:rFonts w:ascii="Arial" w:hAnsi="Arial" w:cs="Arial"/>
              <w:sz w:val="18"/>
              <w:szCs w:val="18"/>
              <w:lang w:val="mk-MK"/>
            </w:rPr>
            <w:t>Ромаверзитас – со развој и активизам кон еднаква интеграција и можности</w:t>
          </w:r>
        </w:p>
        <w:p w:rsidR="00D72F80" w:rsidRPr="007855F3" w:rsidRDefault="00D72F80" w:rsidP="002A1F19">
          <w:pPr>
            <w:pStyle w:val="Header"/>
            <w:tabs>
              <w:tab w:val="left" w:pos="4242"/>
            </w:tabs>
            <w:ind w:left="-108" w:right="162"/>
            <w:jc w:val="center"/>
            <w:rPr>
              <w:sz w:val="20"/>
              <w:szCs w:val="20"/>
            </w:rPr>
          </w:pPr>
          <w:r w:rsidRPr="007855F3">
            <w:rPr>
              <w:rFonts w:ascii="Arial" w:hAnsi="Arial" w:cs="Arial"/>
              <w:sz w:val="18"/>
              <w:szCs w:val="18"/>
            </w:rPr>
            <w:t xml:space="preserve">Овој проект е финансиран од Ромскиот Образовен Фонд од </w:t>
          </w:r>
          <w:r w:rsidR="002A1F19">
            <w:rPr>
              <w:rFonts w:ascii="Arial" w:hAnsi="Arial" w:cs="Arial"/>
              <w:sz w:val="18"/>
              <w:szCs w:val="18"/>
              <w:lang w:val="mk-MK"/>
            </w:rPr>
            <w:t>Швајцарија</w:t>
          </w:r>
          <w:r w:rsidRPr="007855F3">
            <w:rPr>
              <w:rFonts w:ascii="Arial" w:hAnsi="Arial" w:cs="Arial"/>
              <w:sz w:val="18"/>
              <w:szCs w:val="18"/>
            </w:rPr>
            <w:t>.</w:t>
          </w:r>
        </w:p>
      </w:tc>
      <w:tc>
        <w:tcPr>
          <w:tcW w:w="779" w:type="dxa"/>
          <w:shd w:val="clear" w:color="auto" w:fill="auto"/>
          <w:vAlign w:val="center"/>
        </w:tcPr>
        <w:p w:rsidR="00D72F80" w:rsidRDefault="00D72F80" w:rsidP="00D72F80">
          <w:pPr>
            <w:pStyle w:val="Header"/>
            <w:ind w:left="-108" w:right="-53"/>
            <w:jc w:val="center"/>
          </w:pPr>
          <w:r w:rsidRPr="00611248">
            <w:rPr>
              <w:noProof/>
              <w:lang w:val="mk-MK" w:eastAsia="mk-MK" w:bidi="ar-SA"/>
            </w:rPr>
            <w:drawing>
              <wp:inline distT="0" distB="0" distL="0" distR="0">
                <wp:extent cx="344170" cy="546100"/>
                <wp:effectExtent l="0" t="0" r="0" b="0"/>
                <wp:docPr id="2" name="Picture 2" descr="ref-logo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4" descr="ref-logo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17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  <w:bookmarkEnd w:id="3"/>
  </w:tbl>
  <w:p w:rsidR="00793E6E" w:rsidRPr="00D72F80" w:rsidRDefault="00793E6E" w:rsidP="00D72F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DEA"/>
    <w:multiLevelType w:val="hybridMultilevel"/>
    <w:tmpl w:val="D63447CE"/>
    <w:lvl w:ilvl="0" w:tplc="D39A40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260" w:hanging="360"/>
      </w:pPr>
    </w:lvl>
    <w:lvl w:ilvl="2" w:tplc="042F001B" w:tentative="1">
      <w:start w:val="1"/>
      <w:numFmt w:val="lowerRoman"/>
      <w:lvlText w:val="%3."/>
      <w:lvlJc w:val="right"/>
      <w:pPr>
        <w:ind w:left="1980" w:hanging="180"/>
      </w:pPr>
    </w:lvl>
    <w:lvl w:ilvl="3" w:tplc="042F000F" w:tentative="1">
      <w:start w:val="1"/>
      <w:numFmt w:val="decimal"/>
      <w:lvlText w:val="%4."/>
      <w:lvlJc w:val="left"/>
      <w:pPr>
        <w:ind w:left="2700" w:hanging="360"/>
      </w:pPr>
    </w:lvl>
    <w:lvl w:ilvl="4" w:tplc="042F0019" w:tentative="1">
      <w:start w:val="1"/>
      <w:numFmt w:val="lowerLetter"/>
      <w:lvlText w:val="%5."/>
      <w:lvlJc w:val="left"/>
      <w:pPr>
        <w:ind w:left="3420" w:hanging="360"/>
      </w:pPr>
    </w:lvl>
    <w:lvl w:ilvl="5" w:tplc="042F001B" w:tentative="1">
      <w:start w:val="1"/>
      <w:numFmt w:val="lowerRoman"/>
      <w:lvlText w:val="%6."/>
      <w:lvlJc w:val="right"/>
      <w:pPr>
        <w:ind w:left="4140" w:hanging="180"/>
      </w:pPr>
    </w:lvl>
    <w:lvl w:ilvl="6" w:tplc="042F000F" w:tentative="1">
      <w:start w:val="1"/>
      <w:numFmt w:val="decimal"/>
      <w:lvlText w:val="%7."/>
      <w:lvlJc w:val="left"/>
      <w:pPr>
        <w:ind w:left="4860" w:hanging="360"/>
      </w:pPr>
    </w:lvl>
    <w:lvl w:ilvl="7" w:tplc="042F0019" w:tentative="1">
      <w:start w:val="1"/>
      <w:numFmt w:val="lowerLetter"/>
      <w:lvlText w:val="%8."/>
      <w:lvlJc w:val="left"/>
      <w:pPr>
        <w:ind w:left="5580" w:hanging="360"/>
      </w:pPr>
    </w:lvl>
    <w:lvl w:ilvl="8" w:tplc="042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8986A6D"/>
    <w:multiLevelType w:val="hybridMultilevel"/>
    <w:tmpl w:val="0D1C5E0A"/>
    <w:lvl w:ilvl="0" w:tplc="0442AF9A">
      <w:start w:val="5"/>
      <w:numFmt w:val="bullet"/>
      <w:lvlText w:val="-"/>
      <w:lvlJc w:val="left"/>
      <w:pPr>
        <w:ind w:left="614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2">
    <w:nsid w:val="0C030437"/>
    <w:multiLevelType w:val="hybridMultilevel"/>
    <w:tmpl w:val="68EA522E"/>
    <w:lvl w:ilvl="0" w:tplc="0442AF9A">
      <w:start w:val="5"/>
      <w:numFmt w:val="bullet"/>
      <w:lvlText w:val="-"/>
      <w:lvlJc w:val="left"/>
      <w:pPr>
        <w:ind w:left="105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>
    <w:nsid w:val="11B041AA"/>
    <w:multiLevelType w:val="hybridMultilevel"/>
    <w:tmpl w:val="8C3AFB5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50A8A"/>
    <w:multiLevelType w:val="hybridMultilevel"/>
    <w:tmpl w:val="33A0ECCC"/>
    <w:lvl w:ilvl="0" w:tplc="0442AF9A">
      <w:start w:val="5"/>
      <w:numFmt w:val="bullet"/>
      <w:lvlText w:val="-"/>
      <w:lvlJc w:val="left"/>
      <w:pPr>
        <w:ind w:left="86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>
    <w:nsid w:val="1D8D56C3"/>
    <w:multiLevelType w:val="hybridMultilevel"/>
    <w:tmpl w:val="58C024F8"/>
    <w:lvl w:ilvl="0" w:tplc="D200F500">
      <w:numFmt w:val="bullet"/>
      <w:lvlText w:val=""/>
      <w:lvlJc w:val="left"/>
      <w:pPr>
        <w:ind w:left="1198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6">
    <w:nsid w:val="323C5306"/>
    <w:multiLevelType w:val="hybridMultilevel"/>
    <w:tmpl w:val="9C088392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>
    <w:nsid w:val="3B212FC6"/>
    <w:multiLevelType w:val="hybridMultilevel"/>
    <w:tmpl w:val="FC085166"/>
    <w:lvl w:ilvl="0" w:tplc="372863CC">
      <w:numFmt w:val="bullet"/>
      <w:lvlText w:val="-"/>
      <w:lvlJc w:val="left"/>
      <w:pPr>
        <w:ind w:left="2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968F43E">
      <w:numFmt w:val="bullet"/>
      <w:lvlText w:val="•"/>
      <w:lvlJc w:val="left"/>
      <w:pPr>
        <w:ind w:left="1108" w:hanging="128"/>
      </w:pPr>
      <w:rPr>
        <w:rFonts w:hint="default"/>
        <w:lang w:val="ru-RU" w:eastAsia="ru-RU" w:bidi="ru-RU"/>
      </w:rPr>
    </w:lvl>
    <w:lvl w:ilvl="2" w:tplc="B5DA23E4">
      <w:numFmt w:val="bullet"/>
      <w:lvlText w:val="•"/>
      <w:lvlJc w:val="left"/>
      <w:pPr>
        <w:ind w:left="1976" w:hanging="128"/>
      </w:pPr>
      <w:rPr>
        <w:rFonts w:hint="default"/>
        <w:lang w:val="ru-RU" w:eastAsia="ru-RU" w:bidi="ru-RU"/>
      </w:rPr>
    </w:lvl>
    <w:lvl w:ilvl="3" w:tplc="250A7408">
      <w:numFmt w:val="bullet"/>
      <w:lvlText w:val="•"/>
      <w:lvlJc w:val="left"/>
      <w:pPr>
        <w:ind w:left="2844" w:hanging="128"/>
      </w:pPr>
      <w:rPr>
        <w:rFonts w:hint="default"/>
        <w:lang w:val="ru-RU" w:eastAsia="ru-RU" w:bidi="ru-RU"/>
      </w:rPr>
    </w:lvl>
    <w:lvl w:ilvl="4" w:tplc="C8C0188E">
      <w:numFmt w:val="bullet"/>
      <w:lvlText w:val="•"/>
      <w:lvlJc w:val="left"/>
      <w:pPr>
        <w:ind w:left="3712" w:hanging="128"/>
      </w:pPr>
      <w:rPr>
        <w:rFonts w:hint="default"/>
        <w:lang w:val="ru-RU" w:eastAsia="ru-RU" w:bidi="ru-RU"/>
      </w:rPr>
    </w:lvl>
    <w:lvl w:ilvl="5" w:tplc="43380F66">
      <w:numFmt w:val="bullet"/>
      <w:lvlText w:val="•"/>
      <w:lvlJc w:val="left"/>
      <w:pPr>
        <w:ind w:left="4580" w:hanging="128"/>
      </w:pPr>
      <w:rPr>
        <w:rFonts w:hint="default"/>
        <w:lang w:val="ru-RU" w:eastAsia="ru-RU" w:bidi="ru-RU"/>
      </w:rPr>
    </w:lvl>
    <w:lvl w:ilvl="6" w:tplc="FCE6B8A0">
      <w:numFmt w:val="bullet"/>
      <w:lvlText w:val="•"/>
      <w:lvlJc w:val="left"/>
      <w:pPr>
        <w:ind w:left="5448" w:hanging="128"/>
      </w:pPr>
      <w:rPr>
        <w:rFonts w:hint="default"/>
        <w:lang w:val="ru-RU" w:eastAsia="ru-RU" w:bidi="ru-RU"/>
      </w:rPr>
    </w:lvl>
    <w:lvl w:ilvl="7" w:tplc="4C5A84DC">
      <w:numFmt w:val="bullet"/>
      <w:lvlText w:val="•"/>
      <w:lvlJc w:val="left"/>
      <w:pPr>
        <w:ind w:left="6316" w:hanging="128"/>
      </w:pPr>
      <w:rPr>
        <w:rFonts w:hint="default"/>
        <w:lang w:val="ru-RU" w:eastAsia="ru-RU" w:bidi="ru-RU"/>
      </w:rPr>
    </w:lvl>
    <w:lvl w:ilvl="8" w:tplc="5910463A">
      <w:numFmt w:val="bullet"/>
      <w:lvlText w:val="•"/>
      <w:lvlJc w:val="left"/>
      <w:pPr>
        <w:ind w:left="7184" w:hanging="128"/>
      </w:pPr>
      <w:rPr>
        <w:rFonts w:hint="default"/>
        <w:lang w:val="ru-RU" w:eastAsia="ru-RU" w:bidi="ru-RU"/>
      </w:rPr>
    </w:lvl>
  </w:abstractNum>
  <w:abstractNum w:abstractNumId="8">
    <w:nsid w:val="498776F9"/>
    <w:multiLevelType w:val="hybridMultilevel"/>
    <w:tmpl w:val="F2E009EA"/>
    <w:lvl w:ilvl="0" w:tplc="D200F500">
      <w:numFmt w:val="bullet"/>
      <w:lvlText w:val="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A89014F8">
      <w:numFmt w:val="bullet"/>
      <w:lvlText w:val="•"/>
      <w:lvlJc w:val="left"/>
      <w:pPr>
        <w:ind w:left="1648" w:hanging="360"/>
      </w:pPr>
      <w:rPr>
        <w:rFonts w:hint="default"/>
        <w:lang w:val="ru-RU" w:eastAsia="ru-RU" w:bidi="ru-RU"/>
      </w:rPr>
    </w:lvl>
    <w:lvl w:ilvl="2" w:tplc="C978AB50">
      <w:numFmt w:val="bullet"/>
      <w:lvlText w:val="•"/>
      <w:lvlJc w:val="left"/>
      <w:pPr>
        <w:ind w:left="2456" w:hanging="360"/>
      </w:pPr>
      <w:rPr>
        <w:rFonts w:hint="default"/>
        <w:lang w:val="ru-RU" w:eastAsia="ru-RU" w:bidi="ru-RU"/>
      </w:rPr>
    </w:lvl>
    <w:lvl w:ilvl="3" w:tplc="BCDAA2BA">
      <w:numFmt w:val="bullet"/>
      <w:lvlText w:val="•"/>
      <w:lvlJc w:val="left"/>
      <w:pPr>
        <w:ind w:left="3264" w:hanging="360"/>
      </w:pPr>
      <w:rPr>
        <w:rFonts w:hint="default"/>
        <w:lang w:val="ru-RU" w:eastAsia="ru-RU" w:bidi="ru-RU"/>
      </w:rPr>
    </w:lvl>
    <w:lvl w:ilvl="4" w:tplc="21DA2EBA">
      <w:numFmt w:val="bullet"/>
      <w:lvlText w:val="•"/>
      <w:lvlJc w:val="left"/>
      <w:pPr>
        <w:ind w:left="4072" w:hanging="360"/>
      </w:pPr>
      <w:rPr>
        <w:rFonts w:hint="default"/>
        <w:lang w:val="ru-RU" w:eastAsia="ru-RU" w:bidi="ru-RU"/>
      </w:rPr>
    </w:lvl>
    <w:lvl w:ilvl="5" w:tplc="E75433CE">
      <w:numFmt w:val="bullet"/>
      <w:lvlText w:val="•"/>
      <w:lvlJc w:val="left"/>
      <w:pPr>
        <w:ind w:left="4880" w:hanging="360"/>
      </w:pPr>
      <w:rPr>
        <w:rFonts w:hint="default"/>
        <w:lang w:val="ru-RU" w:eastAsia="ru-RU" w:bidi="ru-RU"/>
      </w:rPr>
    </w:lvl>
    <w:lvl w:ilvl="6" w:tplc="F5BE3058">
      <w:numFmt w:val="bullet"/>
      <w:lvlText w:val="•"/>
      <w:lvlJc w:val="left"/>
      <w:pPr>
        <w:ind w:left="5688" w:hanging="360"/>
      </w:pPr>
      <w:rPr>
        <w:rFonts w:hint="default"/>
        <w:lang w:val="ru-RU" w:eastAsia="ru-RU" w:bidi="ru-RU"/>
      </w:rPr>
    </w:lvl>
    <w:lvl w:ilvl="7" w:tplc="F5B25636">
      <w:numFmt w:val="bullet"/>
      <w:lvlText w:val="•"/>
      <w:lvlJc w:val="left"/>
      <w:pPr>
        <w:ind w:left="6496" w:hanging="360"/>
      </w:pPr>
      <w:rPr>
        <w:rFonts w:hint="default"/>
        <w:lang w:val="ru-RU" w:eastAsia="ru-RU" w:bidi="ru-RU"/>
      </w:rPr>
    </w:lvl>
    <w:lvl w:ilvl="8" w:tplc="C220E7D2">
      <w:numFmt w:val="bullet"/>
      <w:lvlText w:val="•"/>
      <w:lvlJc w:val="left"/>
      <w:pPr>
        <w:ind w:left="7304" w:hanging="36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93E6E"/>
    <w:rsid w:val="00011411"/>
    <w:rsid w:val="00022622"/>
    <w:rsid w:val="0004507F"/>
    <w:rsid w:val="00064152"/>
    <w:rsid w:val="000D1102"/>
    <w:rsid w:val="000D77FF"/>
    <w:rsid w:val="00136C70"/>
    <w:rsid w:val="00160B08"/>
    <w:rsid w:val="00193873"/>
    <w:rsid w:val="001B0CCC"/>
    <w:rsid w:val="00201159"/>
    <w:rsid w:val="00224289"/>
    <w:rsid w:val="002728E7"/>
    <w:rsid w:val="002A1F19"/>
    <w:rsid w:val="002B01DC"/>
    <w:rsid w:val="00307448"/>
    <w:rsid w:val="003279EF"/>
    <w:rsid w:val="0039074C"/>
    <w:rsid w:val="003962F0"/>
    <w:rsid w:val="003A15E5"/>
    <w:rsid w:val="003D132B"/>
    <w:rsid w:val="004A63B9"/>
    <w:rsid w:val="004D3795"/>
    <w:rsid w:val="004E5996"/>
    <w:rsid w:val="00516D4F"/>
    <w:rsid w:val="00565899"/>
    <w:rsid w:val="00587D0C"/>
    <w:rsid w:val="005F3648"/>
    <w:rsid w:val="006B3272"/>
    <w:rsid w:val="00704754"/>
    <w:rsid w:val="00735D9D"/>
    <w:rsid w:val="00774CBF"/>
    <w:rsid w:val="00793E6E"/>
    <w:rsid w:val="007A246B"/>
    <w:rsid w:val="007D5944"/>
    <w:rsid w:val="007E2544"/>
    <w:rsid w:val="00814486"/>
    <w:rsid w:val="00850744"/>
    <w:rsid w:val="00875FB4"/>
    <w:rsid w:val="008A336E"/>
    <w:rsid w:val="008C0FF9"/>
    <w:rsid w:val="008C5763"/>
    <w:rsid w:val="0092785C"/>
    <w:rsid w:val="00942314"/>
    <w:rsid w:val="009559CB"/>
    <w:rsid w:val="00A62E8A"/>
    <w:rsid w:val="00A67F9A"/>
    <w:rsid w:val="00A82B28"/>
    <w:rsid w:val="00B2312A"/>
    <w:rsid w:val="00BB1DFC"/>
    <w:rsid w:val="00C062BB"/>
    <w:rsid w:val="00C3153F"/>
    <w:rsid w:val="00C72407"/>
    <w:rsid w:val="00CA25CE"/>
    <w:rsid w:val="00CD107F"/>
    <w:rsid w:val="00CD2F9C"/>
    <w:rsid w:val="00D31020"/>
    <w:rsid w:val="00D72F80"/>
    <w:rsid w:val="00D95E60"/>
    <w:rsid w:val="00DB02DB"/>
    <w:rsid w:val="00DE0A15"/>
    <w:rsid w:val="00DE5866"/>
    <w:rsid w:val="00F021EC"/>
    <w:rsid w:val="00F514C0"/>
    <w:rsid w:val="00F83279"/>
    <w:rsid w:val="00FE194B"/>
    <w:rsid w:val="00FF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0744"/>
    <w:rPr>
      <w:rFonts w:ascii="Times New Roman" w:eastAsia="Times New Roman" w:hAnsi="Times New Roman" w:cs="Times New Roman"/>
      <w:lang w:val="ru-RU" w:eastAsia="ru-RU" w:bidi="ru-RU"/>
    </w:rPr>
  </w:style>
  <w:style w:type="paragraph" w:styleId="Heading1">
    <w:name w:val="heading 1"/>
    <w:basedOn w:val="Normal"/>
    <w:uiPriority w:val="1"/>
    <w:qFormat/>
    <w:rsid w:val="00850744"/>
    <w:pPr>
      <w:ind w:left="118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50744"/>
    <w:pPr>
      <w:ind w:left="838" w:hanging="360"/>
    </w:pPr>
  </w:style>
  <w:style w:type="paragraph" w:styleId="ListParagraph">
    <w:name w:val="List Paragraph"/>
    <w:basedOn w:val="Normal"/>
    <w:uiPriority w:val="34"/>
    <w:qFormat/>
    <w:rsid w:val="00850744"/>
    <w:pPr>
      <w:ind w:left="838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850744"/>
  </w:style>
  <w:style w:type="paragraph" w:styleId="Header">
    <w:name w:val="header"/>
    <w:basedOn w:val="Normal"/>
    <w:link w:val="HeaderChar"/>
    <w:unhideWhenUsed/>
    <w:rsid w:val="00D72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2F80"/>
    <w:rPr>
      <w:rFonts w:ascii="Times New Roman" w:eastAsia="Times New Roman" w:hAnsi="Times New Roman" w:cs="Times New Roman"/>
      <w:lang w:val="ru-RU" w:eastAsia="ru-RU" w:bidi="ru-RU"/>
    </w:rPr>
  </w:style>
  <w:style w:type="paragraph" w:styleId="Footer">
    <w:name w:val="footer"/>
    <w:basedOn w:val="Normal"/>
    <w:link w:val="FooterChar"/>
    <w:uiPriority w:val="99"/>
    <w:unhideWhenUsed/>
    <w:rsid w:val="00D72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80"/>
    <w:rPr>
      <w:rFonts w:ascii="Times New Roman" w:eastAsia="Times New Roman" w:hAnsi="Times New Roman" w:cs="Times New Roman"/>
      <w:lang w:val="ru-RU" w:eastAsia="ru-RU" w:bidi="ru-RU"/>
    </w:rPr>
  </w:style>
  <w:style w:type="character" w:styleId="Hyperlink">
    <w:name w:val="Hyperlink"/>
    <w:basedOn w:val="DefaultParagraphFont"/>
    <w:uiPriority w:val="99"/>
    <w:unhideWhenUsed/>
    <w:rsid w:val="00774CB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0B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60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-paragraph">
    <w:name w:val="zw-paragraph"/>
    <w:basedOn w:val="Normal"/>
    <w:rsid w:val="004D379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mk-MK" w:eastAsia="mk-MK" w:bidi="ar-SA"/>
    </w:rPr>
  </w:style>
  <w:style w:type="character" w:customStyle="1" w:styleId="eop">
    <w:name w:val="eop"/>
    <w:basedOn w:val="DefaultParagraphFont"/>
    <w:rsid w:val="004D3795"/>
  </w:style>
  <w:style w:type="paragraph" w:styleId="BalloonText">
    <w:name w:val="Balloon Text"/>
    <w:basedOn w:val="Normal"/>
    <w:link w:val="BalloonTextChar"/>
    <w:uiPriority w:val="99"/>
    <w:semiHidden/>
    <w:unhideWhenUsed/>
    <w:rsid w:val="002A1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F1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maversitas.org.mk/" TargetMode="External"/><Relationship Id="rId1" Type="http://schemas.openxmlformats.org/officeDocument/2006/relationships/hyperlink" Target="mailto:kristijan.angelkov@romaversitas.org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Контекст:</vt:lpstr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Контекст:</dc:title>
  <dc:creator>smustafov</dc:creator>
  <cp:lastModifiedBy>Acer</cp:lastModifiedBy>
  <cp:revision>5</cp:revision>
  <dcterms:created xsi:type="dcterms:W3CDTF">2020-02-25T23:56:00Z</dcterms:created>
  <dcterms:modified xsi:type="dcterms:W3CDTF">2020-07-21T14:43:00Z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2019-12-04T00:00:00Z</vt:filetime>
  </property>
</Properties>
</file>