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3132" w14:textId="15396462" w:rsidR="00376DA5" w:rsidRPr="00A07810" w:rsidRDefault="00376DA5" w:rsidP="00376DA5">
      <w:pPr>
        <w:spacing w:before="88" w:after="0"/>
        <w:jc w:val="center"/>
        <w:rPr>
          <w:rFonts w:ascii="Times New Roman" w:hAnsi="Times New Roman"/>
          <w:b/>
          <w:sz w:val="24"/>
        </w:rPr>
      </w:pPr>
      <w:r w:rsidRPr="00A07810">
        <w:rPr>
          <w:rFonts w:ascii="Times New Roman" w:hAnsi="Times New Roman"/>
          <w:b/>
          <w:sz w:val="24"/>
          <w:lang w:val="mk-MK"/>
        </w:rPr>
        <w:t xml:space="preserve">БАРАЊЕ </w:t>
      </w:r>
      <w:r w:rsidRPr="00A07810">
        <w:rPr>
          <w:rFonts w:ascii="Times New Roman" w:hAnsi="Times New Roman"/>
          <w:b/>
          <w:sz w:val="24"/>
        </w:rPr>
        <w:t xml:space="preserve">ЗА </w:t>
      </w:r>
      <w:r w:rsidRPr="00A07810">
        <w:rPr>
          <w:rFonts w:ascii="Times New Roman" w:hAnsi="Times New Roman"/>
          <w:b/>
          <w:sz w:val="24"/>
          <w:lang w:val="mk-MK"/>
        </w:rPr>
        <w:t>ДОСТАВУВАЊЕ ПОНУДИ ЗА СПРОВЕДУВАЊЕ НА</w:t>
      </w:r>
      <w:r w:rsidR="00937200">
        <w:rPr>
          <w:rFonts w:ascii="Times New Roman" w:hAnsi="Times New Roman"/>
          <w:b/>
          <w:sz w:val="24"/>
          <w:lang w:val="mk-MK"/>
        </w:rPr>
        <w:t xml:space="preserve"> ОНЛАЈН</w:t>
      </w:r>
      <w:bookmarkStart w:id="0" w:name="_GoBack"/>
      <w:bookmarkEnd w:id="0"/>
      <w:r w:rsidRPr="00A07810">
        <w:rPr>
          <w:rFonts w:ascii="Times New Roman" w:hAnsi="Times New Roman"/>
          <w:b/>
          <w:sz w:val="24"/>
          <w:lang w:val="mk-MK"/>
        </w:rPr>
        <w:t xml:space="preserve"> КУРС ЗА КОМПЈУТЕРСКА ЕДУКАЦИЈА ЗА ПРОГРАМИТЕ</w:t>
      </w:r>
      <w:r w:rsidR="00B56DFF">
        <w:rPr>
          <w:rFonts w:ascii="Times New Roman" w:hAnsi="Times New Roman"/>
          <w:b/>
          <w:sz w:val="24"/>
          <w:lang w:val="mk-MK"/>
        </w:rPr>
        <w:t xml:space="preserve"> НА</w:t>
      </w:r>
      <w:r w:rsidRPr="00A07810">
        <w:rPr>
          <w:rFonts w:ascii="Times New Roman" w:hAnsi="Times New Roman"/>
          <w:b/>
          <w:sz w:val="24"/>
          <w:lang w:val="mk-MK"/>
        </w:rPr>
        <w:t xml:space="preserve"> </w:t>
      </w:r>
      <w:r w:rsidR="00B56DFF">
        <w:rPr>
          <w:rFonts w:ascii="Times New Roman" w:hAnsi="Times New Roman"/>
          <w:b/>
          <w:sz w:val="24"/>
        </w:rPr>
        <w:t>MICROSOFT OFFICE</w:t>
      </w:r>
    </w:p>
    <w:p w14:paraId="6F4C4E10" w14:textId="77777777" w:rsidR="00376DA5" w:rsidRPr="00B56DFF" w:rsidRDefault="00376DA5" w:rsidP="00376DA5">
      <w:pPr>
        <w:pStyle w:val="BodyText"/>
        <w:spacing w:after="0"/>
        <w:ind w:left="3435" w:right="3502"/>
        <w:jc w:val="center"/>
        <w:rPr>
          <w:rFonts w:ascii="Times New Roman" w:hAnsi="Times New Roman"/>
          <w:sz w:val="24"/>
          <w:szCs w:val="24"/>
        </w:rPr>
      </w:pPr>
      <w:r w:rsidRPr="00B56DFF">
        <w:rPr>
          <w:rFonts w:ascii="Times New Roman" w:hAnsi="Times New Roman"/>
          <w:sz w:val="24"/>
          <w:szCs w:val="24"/>
        </w:rPr>
        <w:t>Во рамките на проектот:</w:t>
      </w:r>
    </w:p>
    <w:p w14:paraId="5D5BA23D" w14:textId="77777777" w:rsidR="00376DA5" w:rsidRPr="00B56DFF" w:rsidRDefault="00376DA5" w:rsidP="00376DA5">
      <w:pPr>
        <w:pStyle w:val="BodyText"/>
        <w:spacing w:before="4" w:after="0" w:line="244" w:lineRule="auto"/>
        <w:ind w:left="103" w:right="171"/>
        <w:jc w:val="center"/>
        <w:rPr>
          <w:rFonts w:ascii="Times New Roman" w:hAnsi="Times New Roman"/>
          <w:sz w:val="24"/>
          <w:szCs w:val="24"/>
        </w:rPr>
      </w:pPr>
      <w:r w:rsidRPr="00B56DFF">
        <w:rPr>
          <w:rFonts w:ascii="Times New Roman" w:hAnsi="Times New Roman"/>
          <w:sz w:val="24"/>
          <w:szCs w:val="24"/>
        </w:rPr>
        <w:t>„Зголемување на пристапот и учеството на учениците Роми во средното образование и транзиција на пазарот на труд“</w:t>
      </w:r>
    </w:p>
    <w:p w14:paraId="17A0AE45" w14:textId="77777777" w:rsidR="00D74B64" w:rsidRPr="00B56DFF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hd w:val="clear" w:color="auto" w:fill="FFFFFF"/>
        </w:rPr>
      </w:pPr>
      <w:r w:rsidRPr="00B56DFF">
        <w:rPr>
          <w:b/>
          <w:shd w:val="clear" w:color="auto" w:fill="FFFFFF"/>
        </w:rPr>
        <w:t>Општи услови</w:t>
      </w:r>
    </w:p>
    <w:p w14:paraId="0A4A51EE" w14:textId="5C83AFB4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 xml:space="preserve">Набавувач Здружение на граѓани „Ромаверзитас“ </w:t>
      </w:r>
      <w:r w:rsidR="00B56DFF" w:rsidRPr="00B56DFF">
        <w:rPr>
          <w:shd w:val="clear" w:color="auto" w:fill="FFFFFF"/>
        </w:rPr>
        <w:t>–</w:t>
      </w:r>
      <w:r w:rsidRPr="00B56DFF">
        <w:rPr>
          <w:shd w:val="clear" w:color="auto" w:fill="FFFFFF"/>
        </w:rPr>
        <w:t xml:space="preserve"> Скопје</w:t>
      </w:r>
      <w:r w:rsidR="00B56DFF" w:rsidRPr="00B56DFF">
        <w:rPr>
          <w:shd w:val="clear" w:color="auto" w:fill="FFFFFF"/>
        </w:rPr>
        <w:t>;</w:t>
      </w:r>
    </w:p>
    <w:p w14:paraId="3181EB9B" w14:textId="42F88074" w:rsidR="00D74B64" w:rsidRPr="00B56DFF" w:rsidRDefault="00D74B64" w:rsidP="002D169A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 xml:space="preserve">Предмет на барањето: Прибирање на понуди </w:t>
      </w:r>
      <w:r w:rsidR="00E77D36" w:rsidRPr="00B56DFF">
        <w:t xml:space="preserve">од </w:t>
      </w:r>
      <w:r w:rsidR="00376DA5" w:rsidRPr="00B56DFF">
        <w:t>правни лица за спроведување на курс за компјутерска едукација</w:t>
      </w:r>
      <w:r w:rsidR="00B56DFF" w:rsidRPr="00B56DFF">
        <w:t>;</w:t>
      </w:r>
    </w:p>
    <w:p w14:paraId="7C506AEB" w14:textId="3DDBF9B9" w:rsidR="0006096C" w:rsidRPr="00B56DFF" w:rsidRDefault="0006096C" w:rsidP="0006096C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t>Ромаверзитас Македонија е партнерска организација на Ромскиот едукативен фонд во Будимпешта (РЕФ) и како таква е назначена за учество во регионалниот проект "Зголемени можности за образование на студенти Роми и млади Роми во Западен Балкан и Турција", финансиран од Европската Унија. Главната цел на регионалниот проект е да се затвори јазот меѓу Ромите и не-Ромите, да се обезбеди пристап до квалитетно образование за Ромите во сите фази и да се обезбеди непречена транзиција од образованието до вработување промовирање на трајни системски промени во Западен Балкан и Турција. Во рамките на овој регионален проект, Ромаверзитас го спроведува проектот  „Зголемување на пристапот и учеството на учениците Роми во средното образование и транзиција на пазарот на труд“.</w:t>
      </w:r>
      <w:r w:rsidRPr="00B56DFF">
        <w:rPr>
          <w:shd w:val="clear" w:color="auto" w:fill="FFFFFF"/>
        </w:rPr>
        <w:t xml:space="preserve"> За реализација на планираните проектни активности здружението го објавува ова барање преку веб страната на здружението до квалификувани субјекти на територијата на </w:t>
      </w:r>
      <w:r w:rsidR="00A224EF" w:rsidRPr="00B56DFF">
        <w:rPr>
          <w:shd w:val="clear" w:color="auto" w:fill="FFFFFF"/>
        </w:rPr>
        <w:t>Република Северна Македонија</w:t>
      </w:r>
      <w:r w:rsidRPr="00B56DFF">
        <w:rPr>
          <w:shd w:val="clear" w:color="auto" w:fill="FFFFFF"/>
        </w:rPr>
        <w:t xml:space="preserve"> за добивање соодветни понуди за анг</w:t>
      </w:r>
      <w:r w:rsidR="00B56DFF" w:rsidRPr="00B56DFF">
        <w:rPr>
          <w:shd w:val="clear" w:color="auto" w:fill="FFFFFF"/>
        </w:rPr>
        <w:t>ажман опишан подолу во барањето;</w:t>
      </w:r>
    </w:p>
    <w:p w14:paraId="3FC6C55B" w14:textId="4CB77DD9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>Секој понудувач мора да достави вкупна понуда по сите ставки, во спротивно ќе се смета дека понудата не е ц</w:t>
      </w:r>
      <w:r w:rsidR="00B56DFF" w:rsidRPr="00B56DFF">
        <w:rPr>
          <w:shd w:val="clear" w:color="auto" w:fill="FFFFFF"/>
        </w:rPr>
        <w:t>елосна и истата ќе биде одбиена;</w:t>
      </w:r>
    </w:p>
    <w:p w14:paraId="478E1AC9" w14:textId="08B34750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 xml:space="preserve">Понудувачот во случај на избор на неговата понуда </w:t>
      </w:r>
      <w:r w:rsidR="00B56DFF" w:rsidRPr="00B56DFF">
        <w:rPr>
          <w:shd w:val="clear" w:color="auto" w:fill="FFFFFF"/>
        </w:rPr>
        <w:t xml:space="preserve">доколку е ДДВ обврзинк </w:t>
      </w:r>
      <w:r w:rsidRPr="00B56DFF">
        <w:rPr>
          <w:shd w:val="clear" w:color="auto" w:fill="FFFFFF"/>
        </w:rPr>
        <w:t xml:space="preserve">е должен да обезбеди фактура од Управа за Јавни Приходи без ДДВ, поради исплата од страна на средства од грант на Европска Унија. </w:t>
      </w:r>
    </w:p>
    <w:p w14:paraId="31A66BFC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shd w:val="clear" w:color="auto" w:fill="FFFFFF"/>
          <w:lang w:val="mk-MK"/>
        </w:rPr>
      </w:pPr>
    </w:p>
    <w:p w14:paraId="588969A7" w14:textId="77777777" w:rsidR="00D74B64" w:rsidRPr="00B56DFF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hd w:val="clear" w:color="auto" w:fill="FFFFFF"/>
        </w:rPr>
      </w:pPr>
      <w:r w:rsidRPr="00B56DFF">
        <w:rPr>
          <w:b/>
          <w:shd w:val="clear" w:color="auto" w:fill="FFFFFF"/>
        </w:rPr>
        <w:t>Понуда</w:t>
      </w:r>
    </w:p>
    <w:p w14:paraId="2AA713F8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>Понудувачот треба да достави понуда согалсно потребите на набавувачот , а во понудените содржини да содржи:</w:t>
      </w:r>
    </w:p>
    <w:p w14:paraId="66B5E4F0" w14:textId="3F4CC044" w:rsidR="00D74B64" w:rsidRPr="00B56DFF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lastRenderedPageBreak/>
        <w:t xml:space="preserve">Понуда за </w:t>
      </w:r>
      <w:r w:rsidR="00376DA5" w:rsidRPr="00B56DFF">
        <w:rPr>
          <w:shd w:val="clear" w:color="auto" w:fill="FFFFFF"/>
        </w:rPr>
        <w:t>реализирање на курс за 10 лица за вкупно 32 часови кои треба да се реализираат во текот на 2 месеци</w:t>
      </w:r>
      <w:r w:rsidR="00A07810" w:rsidRPr="00B56DFF">
        <w:rPr>
          <w:shd w:val="clear" w:color="auto" w:fill="FFFFFF"/>
        </w:rPr>
        <w:t xml:space="preserve"> </w:t>
      </w:r>
      <w:r w:rsidR="00E77D36" w:rsidRPr="00B56DFF">
        <w:rPr>
          <w:shd w:val="clear" w:color="auto" w:fill="FFFFFF"/>
        </w:rPr>
        <w:t>цената да биде изразена по лице</w:t>
      </w:r>
    </w:p>
    <w:p w14:paraId="7343F1DC" w14:textId="77777777" w:rsidR="00394ED9" w:rsidRPr="00B56DFF" w:rsidRDefault="00394ED9" w:rsidP="00394ED9">
      <w:pPr>
        <w:pStyle w:val="ListParagraph"/>
        <w:spacing w:line="276" w:lineRule="auto"/>
        <w:ind w:left="1485"/>
        <w:rPr>
          <w:shd w:val="clear" w:color="auto" w:fill="FFFFFF"/>
        </w:rPr>
      </w:pPr>
    </w:p>
    <w:p w14:paraId="68B1659D" w14:textId="63A86682" w:rsidR="00394ED9" w:rsidRPr="00B56DFF" w:rsidRDefault="00394ED9" w:rsidP="00394ED9">
      <w:pPr>
        <w:pStyle w:val="ListParagraph"/>
        <w:numPr>
          <w:ilvl w:val="1"/>
          <w:numId w:val="28"/>
        </w:numPr>
      </w:pPr>
      <w:r w:rsidRPr="00B56DFF">
        <w:t>Дополнителни информации за понудата</w:t>
      </w:r>
    </w:p>
    <w:p w14:paraId="4E71847C" w14:textId="77777777" w:rsidR="00394ED9" w:rsidRPr="00B56DFF" w:rsidRDefault="00394ED9" w:rsidP="00394ED9">
      <w:pPr>
        <w:pStyle w:val="ListParagraph"/>
        <w:ind w:left="1332"/>
      </w:pPr>
    </w:p>
    <w:p w14:paraId="7AC99510" w14:textId="39C817EC" w:rsidR="00376DA5" w:rsidRPr="00B56DFF" w:rsidRDefault="00394ED9" w:rsidP="00376DA5">
      <w:pPr>
        <w:pStyle w:val="ListParagraph"/>
        <w:numPr>
          <w:ilvl w:val="0"/>
          <w:numId w:val="30"/>
        </w:numPr>
        <w:spacing w:line="276" w:lineRule="auto"/>
      </w:pPr>
      <w:r w:rsidRPr="00B56DFF">
        <w:t xml:space="preserve">Понудата треба да важи за </w:t>
      </w:r>
      <w:r w:rsidR="00376DA5" w:rsidRPr="00B56DFF">
        <w:t>10</w:t>
      </w:r>
      <w:r w:rsidRPr="00B56DFF">
        <w:t xml:space="preserve"> лица, за </w:t>
      </w:r>
      <w:r w:rsidR="00130C65" w:rsidRPr="00B56DFF">
        <w:t xml:space="preserve">реализирање на четири </w:t>
      </w:r>
      <w:r w:rsidR="00376DA5" w:rsidRPr="00B56DFF">
        <w:t xml:space="preserve">часа неделно </w:t>
      </w:r>
      <w:r w:rsidR="00B56DFF" w:rsidRPr="00B56DFF">
        <w:t>или 16 часа месечно каде еден наставен час треба да биде со траење</w:t>
      </w:r>
      <w:r w:rsidR="00376DA5" w:rsidRPr="00B56DFF">
        <w:t xml:space="preserve"> по 45 минути во текот на 2 месеци или вкупно 32 часови</w:t>
      </w:r>
    </w:p>
    <w:p w14:paraId="6D4E8E48" w14:textId="77777777" w:rsidR="00376DA5" w:rsidRPr="00B56DFF" w:rsidRDefault="00376DA5" w:rsidP="00376DA5">
      <w:pPr>
        <w:pStyle w:val="ListParagraph"/>
        <w:spacing w:line="276" w:lineRule="auto"/>
      </w:pPr>
    </w:p>
    <w:p w14:paraId="54791F60" w14:textId="5294B5EE" w:rsidR="00376DA5" w:rsidRPr="00B56DFF" w:rsidRDefault="00376DA5" w:rsidP="00376DA5">
      <w:pPr>
        <w:pStyle w:val="ListParagraph"/>
        <w:numPr>
          <w:ilvl w:val="1"/>
          <w:numId w:val="28"/>
        </w:numPr>
      </w:pPr>
      <w:r w:rsidRPr="00B56DFF">
        <w:t xml:space="preserve">Обврски на понудувачот </w:t>
      </w:r>
    </w:p>
    <w:p w14:paraId="2E144886" w14:textId="77777777" w:rsidR="00173423" w:rsidRPr="00B56DFF" w:rsidRDefault="00173423" w:rsidP="00173423">
      <w:pPr>
        <w:pStyle w:val="ListParagraph"/>
        <w:ind w:left="1332"/>
      </w:pPr>
    </w:p>
    <w:p w14:paraId="5707A789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подготови и да достави наставен план за најмалку 32 наставни единици (1 наставна единица во времетраење од 45 минути), при самото аплицирање на овој повик;</w:t>
      </w:r>
    </w:p>
    <w:p w14:paraId="5BB31D51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подготви и дистрибуира материјали за секој учесник на курсот во текот на</w:t>
      </w:r>
    </w:p>
    <w:p w14:paraId="01789182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спроведувањето на првата наставна единица;</w:t>
      </w:r>
    </w:p>
    <w:p w14:paraId="0972DCFB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обезбеди хартиена евиденција за учесниците на курсот по компјутерска едукација, во</w:t>
      </w:r>
    </w:p>
    <w:p w14:paraId="169437DE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примероци дадени од нарачателот;</w:t>
      </w:r>
    </w:p>
    <w:p w14:paraId="4F3004D8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подготви и спроведе проверка на знаењето на секој учесник пред спроведување на</w:t>
      </w:r>
    </w:p>
    <w:p w14:paraId="0036B5B7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курсот, доколку учесникот претходно не посетил и успешно завршил одреден курс;</w:t>
      </w:r>
    </w:p>
    <w:p w14:paraId="4DE5E42D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врши групирање на учесниците во групи и степени соодветнo на нивните знаења;</w:t>
      </w:r>
    </w:p>
    <w:p w14:paraId="076F831F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подготви и спроведе почетни и завршни тестирања на знаењата и вештините;</w:t>
      </w:r>
    </w:p>
    <w:p w14:paraId="5C05E5EC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Наставата да ја изведува стручно лице согласно утврдениот наставен план;</w:t>
      </w:r>
    </w:p>
    <w:p w14:paraId="69526846" w14:textId="77777777" w:rsidR="00B56DFF" w:rsidRPr="00B56DFF" w:rsidRDefault="00B56DFF" w:rsidP="00B56DFF">
      <w:pPr>
        <w:pStyle w:val="ListParagraph"/>
        <w:widowControl w:val="0"/>
        <w:numPr>
          <w:ilvl w:val="0"/>
          <w:numId w:val="31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достави известување за редовноста, постигнатиот успех, напредокот и мислење за</w:t>
      </w:r>
    </w:p>
    <w:p w14:paraId="19772198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секој учесник, според примерокот доставен од страна на нарачателот на услугата;</w:t>
      </w:r>
    </w:p>
    <w:p w14:paraId="0A5087BC" w14:textId="77777777" w:rsidR="00B56DFF" w:rsidRPr="00B56DFF" w:rsidRDefault="00B56DFF" w:rsidP="00B56DFF">
      <w:pPr>
        <w:pStyle w:val="ListParagraph"/>
        <w:widowControl w:val="0"/>
        <w:numPr>
          <w:ilvl w:val="0"/>
          <w:numId w:val="32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го извести нарачателот на услугата, во случај на три отсуства или напуштање на курсот на некој од учесниците;</w:t>
      </w:r>
    </w:p>
    <w:p w14:paraId="4E73DDA9" w14:textId="77777777" w:rsidR="00B56DFF" w:rsidRPr="00B56DFF" w:rsidRDefault="00B56DFF" w:rsidP="00B56DFF">
      <w:pPr>
        <w:pStyle w:val="ListParagraph"/>
        <w:widowControl w:val="0"/>
        <w:numPr>
          <w:ilvl w:val="0"/>
          <w:numId w:val="32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ги достави сите спроведени почетни и завршни тестирања на учесниците, во</w:t>
      </w:r>
    </w:p>
    <w:p w14:paraId="4E0B763C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оригинална  форма, до нарачателот на услугата;</w:t>
      </w:r>
    </w:p>
    <w:p w14:paraId="28C3AD78" w14:textId="77777777" w:rsidR="00B56DFF" w:rsidRPr="00B56DFF" w:rsidRDefault="00B56DFF" w:rsidP="00B56DFF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го контролира процесот на пополнување на електронска форма на евалуациони</w:t>
      </w:r>
    </w:p>
    <w:p w14:paraId="75E2ADFB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прашалници, кои ќе бидат дистрибуирани од нарачателот и да обезбеди успешно</w:t>
      </w:r>
    </w:p>
    <w:p w14:paraId="14396AC6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спроведување на процесот на евалуација;</w:t>
      </w:r>
    </w:p>
    <w:p w14:paraId="79C1F9AE" w14:textId="77777777" w:rsidR="00B56DFF" w:rsidRPr="00B56DFF" w:rsidRDefault="00B56DFF" w:rsidP="00B56DFF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обезбеди услови, пристап и достапност до сите расположливи информации при</w:t>
      </w:r>
    </w:p>
    <w:p w14:paraId="21947A8E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мониторинг, од страна на Нарачателот и донаторот кои се задолжени за мониторинг и</w:t>
      </w:r>
    </w:p>
    <w:p w14:paraId="582E5441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евалуација на курсот;</w:t>
      </w:r>
    </w:p>
    <w:p w14:paraId="04632413" w14:textId="07A55851" w:rsidR="00B56DFF" w:rsidRPr="00B56DFF" w:rsidRDefault="00B56DFF" w:rsidP="00B56DFF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 xml:space="preserve">Да подготви соодветен сертификат за завршени курс за активно познавање на </w:t>
      </w:r>
      <w:r w:rsidRPr="00B56DFF">
        <w:lastRenderedPageBreak/>
        <w:t>компјутерски програми за канцелариско работење кој ќе го содржи погоре споменатиот назив на курсот, име и презиме на учесникот, датум, место, нарачател на курсот, печат</w:t>
      </w:r>
      <w:r w:rsidR="00D75734">
        <w:t>, потпис и сл, за секој учесник;</w:t>
      </w:r>
      <w:r w:rsidRPr="00B56DFF">
        <w:t xml:space="preserve"> </w:t>
      </w:r>
    </w:p>
    <w:p w14:paraId="3C175061" w14:textId="5CA3D285" w:rsidR="00B56DFF" w:rsidRPr="00B56DFF" w:rsidRDefault="00B56DFF" w:rsidP="00D75734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 xml:space="preserve">Да додели сертификат за завршен курс </w:t>
      </w:r>
      <w:r w:rsidR="00D75734">
        <w:t xml:space="preserve">согласно погоре нашишаното </w:t>
      </w:r>
      <w:r w:rsidRPr="00B56DFF">
        <w:t>на секој учесник кој успешно ќе го</w:t>
      </w:r>
      <w:r w:rsidR="00D75734">
        <w:rPr>
          <w:lang w:val="en-US"/>
        </w:rPr>
        <w:t xml:space="preserve"> </w:t>
      </w:r>
      <w:r w:rsidRPr="00B56DFF">
        <w:t>заврши курсот</w:t>
      </w:r>
      <w:r w:rsidR="00D75734">
        <w:t xml:space="preserve"> </w:t>
      </w:r>
      <w:r w:rsidR="00D75734" w:rsidRPr="00B56DFF">
        <w:t>најдоцна 5 работни дена о</w:t>
      </w:r>
      <w:r w:rsidR="00D75734">
        <w:t>д денот на завршување на курсот</w:t>
      </w:r>
      <w:r w:rsidRPr="00B56DFF">
        <w:t>. Политиката за успешно завршен курс ќе биде предмет на договор на</w:t>
      </w:r>
    </w:p>
    <w:p w14:paraId="65736C2F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почетокот на спроведувањето на курсот;</w:t>
      </w:r>
    </w:p>
    <w:p w14:paraId="180A23D7" w14:textId="77777777" w:rsidR="00B56DFF" w:rsidRPr="00B56DFF" w:rsidRDefault="00B56DFF" w:rsidP="00B56DFF">
      <w:pPr>
        <w:pStyle w:val="ListParagraph"/>
        <w:widowControl w:val="0"/>
        <w:numPr>
          <w:ilvl w:val="0"/>
          <w:numId w:val="33"/>
        </w:numPr>
        <w:tabs>
          <w:tab w:val="left" w:pos="804"/>
          <w:tab w:val="left" w:pos="805"/>
        </w:tabs>
        <w:autoSpaceDE w:val="0"/>
        <w:autoSpaceDN w:val="0"/>
        <w:spacing w:before="1"/>
        <w:ind w:right="171"/>
        <w:contextualSpacing w:val="0"/>
      </w:pPr>
      <w:r w:rsidRPr="00B56DFF">
        <w:t>Да достави скениран примерок од доделените сертификати до нарачателот на</w:t>
      </w:r>
    </w:p>
    <w:p w14:paraId="580D9DA3" w14:textId="77777777" w:rsidR="00B56DFF" w:rsidRPr="00B56DFF" w:rsidRDefault="00B56DFF" w:rsidP="00B56DFF">
      <w:pPr>
        <w:pStyle w:val="ListParagraph"/>
        <w:tabs>
          <w:tab w:val="left" w:pos="804"/>
          <w:tab w:val="left" w:pos="805"/>
        </w:tabs>
        <w:spacing w:before="1"/>
        <w:ind w:right="171"/>
      </w:pPr>
      <w:r w:rsidRPr="00B56DFF">
        <w:t>Услугата.</w:t>
      </w:r>
    </w:p>
    <w:p w14:paraId="3AE2C289" w14:textId="77777777" w:rsidR="00A07810" w:rsidRPr="00B56DFF" w:rsidRDefault="00A07810" w:rsidP="00376DA5">
      <w:pPr>
        <w:pStyle w:val="ListParagraph"/>
        <w:tabs>
          <w:tab w:val="left" w:pos="804"/>
          <w:tab w:val="left" w:pos="805"/>
        </w:tabs>
        <w:spacing w:before="1"/>
        <w:ind w:right="171"/>
      </w:pPr>
    </w:p>
    <w:p w14:paraId="150F345B" w14:textId="77777777" w:rsidR="00376DA5" w:rsidRPr="00B56DFF" w:rsidRDefault="00376DA5" w:rsidP="00376DA5">
      <w:pPr>
        <w:pStyle w:val="ListParagraph"/>
        <w:ind w:left="1332"/>
      </w:pPr>
    </w:p>
    <w:p w14:paraId="4DC96306" w14:textId="71C05573" w:rsidR="00A07810" w:rsidRPr="00B56DFF" w:rsidRDefault="00A07810" w:rsidP="00D74B64">
      <w:pPr>
        <w:pStyle w:val="ListParagraph"/>
        <w:numPr>
          <w:ilvl w:val="0"/>
          <w:numId w:val="28"/>
        </w:numPr>
        <w:spacing w:line="276" w:lineRule="auto"/>
        <w:rPr>
          <w:b/>
          <w:shd w:val="clear" w:color="auto" w:fill="FFFFFF"/>
        </w:rPr>
      </w:pPr>
      <w:r w:rsidRPr="00B56DFF">
        <w:rPr>
          <w:b/>
          <w:shd w:val="clear" w:color="auto" w:fill="FFFFFF"/>
        </w:rPr>
        <w:t>Потребни документи</w:t>
      </w:r>
    </w:p>
    <w:p w14:paraId="18CB3860" w14:textId="48292C66" w:rsidR="00A07810" w:rsidRPr="00B56DFF" w:rsidRDefault="00A07810" w:rsidP="00A07810">
      <w:pPr>
        <w:pStyle w:val="ListParagraph"/>
        <w:ind w:left="927"/>
        <w:rPr>
          <w:shd w:val="clear" w:color="auto" w:fill="FFFFFF"/>
        </w:rPr>
      </w:pPr>
      <w:r w:rsidRPr="00B56DFF">
        <w:rPr>
          <w:shd w:val="clear" w:color="auto" w:fill="FFFFFF"/>
        </w:rPr>
        <w:t>- Финансиска понуда (табелата наведен</w:t>
      </w:r>
      <w:r w:rsidR="00C3581C" w:rsidRPr="00B56DFF">
        <w:rPr>
          <w:shd w:val="clear" w:color="auto" w:fill="FFFFFF"/>
        </w:rPr>
        <w:t>а</w:t>
      </w:r>
      <w:r w:rsidRPr="00B56DFF">
        <w:rPr>
          <w:shd w:val="clear" w:color="auto" w:fill="FFFFFF"/>
        </w:rPr>
        <w:t xml:space="preserve"> подолу во барањето)</w:t>
      </w:r>
    </w:p>
    <w:p w14:paraId="473E814F" w14:textId="6F30DCA4" w:rsidR="00A07810" w:rsidRPr="00B56DFF" w:rsidRDefault="00A07810" w:rsidP="00A07810">
      <w:pPr>
        <w:pStyle w:val="ListParagraph"/>
        <w:ind w:left="927"/>
        <w:rPr>
          <w:shd w:val="clear" w:color="auto" w:fill="FFFFFF"/>
        </w:rPr>
      </w:pPr>
      <w:r w:rsidRPr="00B56DFF">
        <w:rPr>
          <w:shd w:val="clear" w:color="auto" w:fill="FFFFFF"/>
        </w:rPr>
        <w:t>- Тековна состојба на добавувачот, не постара од една година;</w:t>
      </w:r>
    </w:p>
    <w:p w14:paraId="43F383A6" w14:textId="77777777" w:rsidR="00A07810" w:rsidRPr="00B56DFF" w:rsidRDefault="00A07810" w:rsidP="00A07810">
      <w:pPr>
        <w:pStyle w:val="ListParagraph"/>
        <w:ind w:left="927"/>
        <w:rPr>
          <w:shd w:val="clear" w:color="auto" w:fill="FFFFFF"/>
        </w:rPr>
      </w:pPr>
      <w:r w:rsidRPr="00B56DFF">
        <w:rPr>
          <w:shd w:val="clear" w:color="auto" w:fill="FFFFFF"/>
        </w:rPr>
        <w:t>- Предлог Методологија/ Наставен план за спроведување на курсот</w:t>
      </w:r>
    </w:p>
    <w:p w14:paraId="1371359A" w14:textId="5BA04015" w:rsidR="00A07810" w:rsidRPr="00B56DFF" w:rsidRDefault="00A07810" w:rsidP="00A07810">
      <w:pPr>
        <w:pStyle w:val="ListParagraph"/>
        <w:ind w:left="927"/>
        <w:rPr>
          <w:shd w:val="clear" w:color="auto" w:fill="FFFFFF"/>
        </w:rPr>
      </w:pPr>
      <w:r w:rsidRPr="00B56DFF">
        <w:rPr>
          <w:shd w:val="clear" w:color="auto" w:fill="FFFFFF"/>
        </w:rPr>
        <w:t xml:space="preserve">- Претходно искуство, испорачани обуки </w:t>
      </w:r>
    </w:p>
    <w:p w14:paraId="2DC75A08" w14:textId="77777777" w:rsidR="00C3581C" w:rsidRPr="00B56DFF" w:rsidRDefault="00C3581C" w:rsidP="00A07810">
      <w:pPr>
        <w:pStyle w:val="ListParagraph"/>
        <w:ind w:left="927"/>
        <w:rPr>
          <w:shd w:val="clear" w:color="auto" w:fill="FFFFFF"/>
        </w:rPr>
      </w:pPr>
    </w:p>
    <w:p w14:paraId="466C5E46" w14:textId="284DDAA3" w:rsidR="00D74B64" w:rsidRPr="00B56DFF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  <w:shd w:val="clear" w:color="auto" w:fill="FFFFFF"/>
        </w:rPr>
      </w:pPr>
      <w:r w:rsidRPr="00B56DFF">
        <w:rPr>
          <w:b/>
          <w:shd w:val="clear" w:color="auto" w:fill="FFFFFF"/>
        </w:rPr>
        <w:t>Критериум за избор на најповолен понудувач</w:t>
      </w:r>
    </w:p>
    <w:p w14:paraId="46697A1F" w14:textId="77777777" w:rsidR="00D74B64" w:rsidRPr="00B56DFF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>Цена</w:t>
      </w:r>
    </w:p>
    <w:p w14:paraId="577ED72B" w14:textId="7DF56FA2" w:rsidR="00D74B64" w:rsidRPr="00B56DFF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>Квалитет</w:t>
      </w:r>
    </w:p>
    <w:p w14:paraId="381179A4" w14:textId="77777777" w:rsidR="00D74B64" w:rsidRPr="00B56DFF" w:rsidRDefault="00D74B64" w:rsidP="00D74B64">
      <w:pPr>
        <w:pStyle w:val="ListParagraph"/>
        <w:numPr>
          <w:ilvl w:val="0"/>
          <w:numId w:val="29"/>
        </w:numPr>
        <w:spacing w:line="276" w:lineRule="auto"/>
        <w:rPr>
          <w:shd w:val="clear" w:color="auto" w:fill="FFFFFF"/>
        </w:rPr>
      </w:pPr>
      <w:r w:rsidRPr="00B56DFF">
        <w:rPr>
          <w:shd w:val="clear" w:color="auto" w:fill="FFFFFF"/>
        </w:rPr>
        <w:t>Потврдено дологовремено искуство во работата</w:t>
      </w:r>
    </w:p>
    <w:p w14:paraId="3A970188" w14:textId="6303FD92" w:rsidR="00D74B64" w:rsidRPr="00B56DFF" w:rsidRDefault="00D74B64" w:rsidP="0006096C">
      <w:pPr>
        <w:rPr>
          <w:rFonts w:ascii="Times New Roman" w:hAnsi="Times New Roman"/>
          <w:sz w:val="24"/>
          <w:szCs w:val="24"/>
          <w:lang w:val="mk-MK"/>
        </w:rPr>
      </w:pPr>
    </w:p>
    <w:p w14:paraId="4E229FD0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  <w:r w:rsidRPr="00B56DFF">
        <w:rPr>
          <w:rFonts w:ascii="Times New Roman" w:hAnsi="Times New Roman"/>
          <w:sz w:val="24"/>
          <w:szCs w:val="24"/>
          <w:lang w:val="mk-MK"/>
        </w:rPr>
        <w:t>Доколку се исполнети сите барања се смета дека квалитетот е постигнат во целост.</w:t>
      </w:r>
    </w:p>
    <w:p w14:paraId="2159CD80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  <w:r w:rsidRPr="00B56DFF">
        <w:rPr>
          <w:rFonts w:ascii="Times New Roman" w:hAnsi="Times New Roman"/>
          <w:sz w:val="24"/>
          <w:szCs w:val="24"/>
          <w:lang w:val="mk-MK"/>
        </w:rPr>
        <w:t>Бодувањето на понудените цели се определуваат согласно проценетиот сооднос со најниската и највисоката понуда.</w:t>
      </w:r>
    </w:p>
    <w:p w14:paraId="0D2D604D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</w:p>
    <w:p w14:paraId="20D41150" w14:textId="77777777" w:rsidR="00D74B64" w:rsidRPr="00B56DFF" w:rsidRDefault="00D74B64" w:rsidP="00D74B64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 w:rsidRPr="00B56DFF">
        <w:rPr>
          <w:b/>
        </w:rPr>
        <w:t>Облик на содржината на понудата</w:t>
      </w:r>
    </w:p>
    <w:p w14:paraId="02A8EB67" w14:textId="2F6E9E1F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>Понудата се изработува во писмена форма</w:t>
      </w:r>
      <w:r w:rsidR="007A0A35" w:rsidRPr="00B56DFF">
        <w:t xml:space="preserve"> (формат во прилог)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016"/>
        <w:gridCol w:w="2199"/>
        <w:gridCol w:w="1430"/>
        <w:gridCol w:w="1430"/>
        <w:gridCol w:w="1315"/>
        <w:gridCol w:w="1168"/>
      </w:tblGrid>
      <w:tr w:rsidR="00394ED9" w:rsidRPr="00B56DFF" w14:paraId="7D38CE9F" w14:textId="41DFF798" w:rsidTr="00394ED9">
        <w:tc>
          <w:tcPr>
            <w:tcW w:w="1016" w:type="dxa"/>
          </w:tcPr>
          <w:p w14:paraId="75FB0C54" w14:textId="2307D02E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Ставка</w:t>
            </w:r>
          </w:p>
        </w:tc>
        <w:tc>
          <w:tcPr>
            <w:tcW w:w="2203" w:type="dxa"/>
          </w:tcPr>
          <w:p w14:paraId="3B14E947" w14:textId="6491954F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Опис на услуга/производ</w:t>
            </w:r>
          </w:p>
        </w:tc>
        <w:tc>
          <w:tcPr>
            <w:tcW w:w="1432" w:type="dxa"/>
          </w:tcPr>
          <w:p w14:paraId="2C461EE3" w14:textId="7EE90EB7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Единечна цена со ДДВ</w:t>
            </w:r>
          </w:p>
        </w:tc>
        <w:tc>
          <w:tcPr>
            <w:tcW w:w="1432" w:type="dxa"/>
          </w:tcPr>
          <w:p w14:paraId="191BB8FE" w14:textId="07974440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Единечна цена без ДДВ</w:t>
            </w:r>
          </w:p>
        </w:tc>
        <w:tc>
          <w:tcPr>
            <w:tcW w:w="1305" w:type="dxa"/>
          </w:tcPr>
          <w:p w14:paraId="1425C46A" w14:textId="101425E2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Количина</w:t>
            </w:r>
          </w:p>
        </w:tc>
        <w:tc>
          <w:tcPr>
            <w:tcW w:w="1170" w:type="dxa"/>
          </w:tcPr>
          <w:p w14:paraId="482A52C4" w14:textId="5FC13A8F" w:rsidR="00394ED9" w:rsidRPr="00B56DFF" w:rsidRDefault="00394ED9" w:rsidP="007A0A3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56DFF">
              <w:rPr>
                <w:b/>
              </w:rPr>
              <w:t>Вкупна цена без ДДВ</w:t>
            </w:r>
          </w:p>
        </w:tc>
      </w:tr>
      <w:tr w:rsidR="00394ED9" w:rsidRPr="00B56DFF" w14:paraId="7F16555F" w14:textId="1AB60D29" w:rsidTr="00394ED9">
        <w:tc>
          <w:tcPr>
            <w:tcW w:w="1016" w:type="dxa"/>
          </w:tcPr>
          <w:p w14:paraId="075BB282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2203" w:type="dxa"/>
          </w:tcPr>
          <w:p w14:paraId="63DBEBBB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432" w:type="dxa"/>
          </w:tcPr>
          <w:p w14:paraId="06EF6238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432" w:type="dxa"/>
          </w:tcPr>
          <w:p w14:paraId="2897A66F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305" w:type="dxa"/>
          </w:tcPr>
          <w:p w14:paraId="241302F1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170" w:type="dxa"/>
          </w:tcPr>
          <w:p w14:paraId="55239D35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</w:tr>
      <w:tr w:rsidR="00394ED9" w:rsidRPr="00B56DFF" w14:paraId="3C54583A" w14:textId="5252E6C0" w:rsidTr="00394ED9">
        <w:tc>
          <w:tcPr>
            <w:tcW w:w="1016" w:type="dxa"/>
          </w:tcPr>
          <w:p w14:paraId="16D625E2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2203" w:type="dxa"/>
          </w:tcPr>
          <w:p w14:paraId="3078190F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432" w:type="dxa"/>
          </w:tcPr>
          <w:p w14:paraId="0A6612A5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432" w:type="dxa"/>
          </w:tcPr>
          <w:p w14:paraId="08E5EE48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305" w:type="dxa"/>
          </w:tcPr>
          <w:p w14:paraId="17F67206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  <w:tc>
          <w:tcPr>
            <w:tcW w:w="1170" w:type="dxa"/>
          </w:tcPr>
          <w:p w14:paraId="516B2E30" w14:textId="77777777" w:rsidR="00394ED9" w:rsidRPr="00B56DFF" w:rsidRDefault="00394ED9" w:rsidP="007A0A35">
            <w:pPr>
              <w:pStyle w:val="ListParagraph"/>
              <w:spacing w:line="276" w:lineRule="auto"/>
              <w:ind w:left="0"/>
            </w:pPr>
          </w:p>
        </w:tc>
      </w:tr>
    </w:tbl>
    <w:p w14:paraId="41B4D717" w14:textId="77777777" w:rsidR="007A0A35" w:rsidRPr="00B56DFF" w:rsidRDefault="007A0A35" w:rsidP="007A0A35">
      <w:pPr>
        <w:pStyle w:val="ListParagraph"/>
        <w:spacing w:line="276" w:lineRule="auto"/>
        <w:ind w:left="1332"/>
      </w:pPr>
    </w:p>
    <w:p w14:paraId="255B90E2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>Име , адреса, седиште на понудувачот на услуги, даночен број, броеви за контакт, факс, e-mail адреси за контакт како и лице за контакт.</w:t>
      </w:r>
    </w:p>
    <w:p w14:paraId="44D1E600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>Карактеристики на понудата</w:t>
      </w:r>
    </w:p>
    <w:p w14:paraId="43716BCF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>Рок и начин на испорака на стоките и услугите</w:t>
      </w:r>
    </w:p>
    <w:p w14:paraId="7141CDEC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 xml:space="preserve">Вредност на понудените содржини и услуги изразена во денарска вредност без вкупен ДДВ. </w:t>
      </w:r>
    </w:p>
    <w:p w14:paraId="0485BBE4" w14:textId="77777777" w:rsidR="00D74B64" w:rsidRPr="00B56DFF" w:rsidRDefault="00D74B64" w:rsidP="00D74B64">
      <w:pPr>
        <w:pStyle w:val="ListParagraph"/>
        <w:numPr>
          <w:ilvl w:val="1"/>
          <w:numId w:val="28"/>
        </w:numPr>
        <w:spacing w:line="276" w:lineRule="auto"/>
      </w:pPr>
      <w:r w:rsidRPr="00B56DFF">
        <w:t>Рок и начин за плаќање</w:t>
      </w:r>
    </w:p>
    <w:p w14:paraId="1985D5B3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</w:p>
    <w:p w14:paraId="3E63EC86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  <w:r w:rsidRPr="00B56DFF">
        <w:rPr>
          <w:rFonts w:ascii="Times New Roman" w:hAnsi="Times New Roman"/>
          <w:sz w:val="24"/>
          <w:szCs w:val="24"/>
          <w:lang w:val="mk-MK"/>
        </w:rPr>
        <w:t xml:space="preserve">Набавувачот ќе го плати нето износот (без ДДВ) и ќе му ги достави на добавувачот сите потребни документи за спроведување на постапката за поврат од ДДВ при промет на добра и услуги во земјата. </w:t>
      </w:r>
    </w:p>
    <w:p w14:paraId="1A75A8DF" w14:textId="77777777" w:rsidR="00D74B64" w:rsidRPr="00B56DFF" w:rsidRDefault="00D74B64" w:rsidP="00D74B64">
      <w:pPr>
        <w:rPr>
          <w:rFonts w:ascii="Times New Roman" w:hAnsi="Times New Roman"/>
          <w:sz w:val="24"/>
          <w:szCs w:val="24"/>
          <w:lang w:val="mk-MK"/>
        </w:rPr>
      </w:pPr>
    </w:p>
    <w:p w14:paraId="3F31395E" w14:textId="3B0AEF3E" w:rsidR="00D74B64" w:rsidRPr="00B56DFF" w:rsidRDefault="00D74B64" w:rsidP="000C7012">
      <w:pPr>
        <w:rPr>
          <w:rFonts w:ascii="Times New Roman" w:hAnsi="Times New Roman"/>
          <w:sz w:val="24"/>
          <w:szCs w:val="24"/>
          <w:lang w:val="mk-MK"/>
        </w:rPr>
      </w:pPr>
      <w:r w:rsidRPr="00B56DFF">
        <w:rPr>
          <w:rFonts w:ascii="Times New Roman" w:hAnsi="Times New Roman"/>
          <w:sz w:val="24"/>
          <w:szCs w:val="24"/>
          <w:lang w:val="mk-MK"/>
        </w:rPr>
        <w:t xml:space="preserve">Понудите да се достават по електорнски пат на e-mail: </w:t>
      </w:r>
      <w:hyperlink r:id="rId7" w:history="1">
        <w:r w:rsidR="00B56DFF" w:rsidRPr="000C7180">
          <w:rPr>
            <w:rStyle w:val="Hyperlink"/>
            <w:rFonts w:ascii="Times New Roman" w:hAnsi="Times New Roman"/>
            <w:sz w:val="24"/>
            <w:szCs w:val="24"/>
          </w:rPr>
          <w:t>ane.matevska@romaversitas.org.mk</w:t>
        </w:r>
      </w:hyperlink>
      <w:r w:rsidR="007A0A35" w:rsidRPr="00B56DFF">
        <w:rPr>
          <w:rFonts w:ascii="Times New Roman" w:hAnsi="Times New Roman"/>
          <w:sz w:val="24"/>
          <w:szCs w:val="24"/>
        </w:rPr>
        <w:t xml:space="preserve"> </w:t>
      </w:r>
      <w:r w:rsidR="00B56DF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B56DFF">
        <w:rPr>
          <w:rFonts w:ascii="Times New Roman" w:hAnsi="Times New Roman"/>
          <w:sz w:val="24"/>
          <w:szCs w:val="24"/>
          <w:lang w:val="mk-MK"/>
        </w:rPr>
        <w:t xml:space="preserve">или во писмена форма во просториите на </w:t>
      </w:r>
      <w:r w:rsidR="007A0A35" w:rsidRPr="00B56DFF">
        <w:rPr>
          <w:rFonts w:ascii="Times New Roman" w:hAnsi="Times New Roman"/>
          <w:sz w:val="24"/>
          <w:szCs w:val="24"/>
          <w:lang w:val="mk-MK"/>
        </w:rPr>
        <w:t>Здружението на граѓани „Ромаверзитас“  - Скопје</w:t>
      </w:r>
      <w:r w:rsidRPr="00B56DFF">
        <w:rPr>
          <w:rFonts w:ascii="Times New Roman" w:hAnsi="Times New Roman"/>
          <w:sz w:val="24"/>
          <w:szCs w:val="24"/>
          <w:lang w:val="mk-MK"/>
        </w:rPr>
        <w:t xml:space="preserve"> на ул. </w:t>
      </w:r>
      <w:r w:rsidR="007A0A35" w:rsidRPr="00B56DFF">
        <w:rPr>
          <w:rFonts w:ascii="Times New Roman" w:hAnsi="Times New Roman"/>
          <w:sz w:val="24"/>
          <w:szCs w:val="24"/>
          <w:lang w:val="mk-MK"/>
        </w:rPr>
        <w:t xml:space="preserve">11 Октомври бр.8 – 1/2 </w:t>
      </w:r>
      <w:r w:rsidRPr="00B56DFF">
        <w:rPr>
          <w:rFonts w:ascii="Times New Roman" w:hAnsi="Times New Roman"/>
          <w:sz w:val="24"/>
          <w:szCs w:val="24"/>
          <w:lang w:val="mk-MK"/>
        </w:rPr>
        <w:t xml:space="preserve">, </w:t>
      </w:r>
      <w:r w:rsidRPr="00B56DFF">
        <w:rPr>
          <w:rFonts w:ascii="Times New Roman" w:hAnsi="Times New Roman"/>
          <w:b/>
          <w:sz w:val="24"/>
          <w:szCs w:val="24"/>
          <w:u w:val="single"/>
          <w:lang w:val="mk-MK"/>
        </w:rPr>
        <w:t>најд</w:t>
      </w:r>
      <w:r w:rsidR="00B56DFF">
        <w:rPr>
          <w:rFonts w:ascii="Times New Roman" w:hAnsi="Times New Roman"/>
          <w:b/>
          <w:sz w:val="24"/>
          <w:szCs w:val="24"/>
          <w:u w:val="single"/>
          <w:lang w:val="mk-MK"/>
        </w:rPr>
        <w:t>оцна до 25</w:t>
      </w:r>
      <w:r w:rsidR="00A07810" w:rsidRPr="00B56DFF">
        <w:rPr>
          <w:rFonts w:ascii="Times New Roman" w:hAnsi="Times New Roman"/>
          <w:b/>
          <w:sz w:val="24"/>
          <w:szCs w:val="24"/>
          <w:u w:val="single"/>
          <w:lang w:val="mk-MK"/>
        </w:rPr>
        <w:t>.0</w:t>
      </w:r>
      <w:r w:rsidR="00B56DFF">
        <w:rPr>
          <w:rFonts w:ascii="Times New Roman" w:hAnsi="Times New Roman"/>
          <w:b/>
          <w:sz w:val="24"/>
          <w:szCs w:val="24"/>
          <w:u w:val="single"/>
        </w:rPr>
        <w:t>2</w:t>
      </w:r>
      <w:r w:rsidR="007A0A35" w:rsidRPr="00B56DFF">
        <w:rPr>
          <w:rFonts w:ascii="Times New Roman" w:hAnsi="Times New Roman"/>
          <w:b/>
          <w:sz w:val="24"/>
          <w:szCs w:val="24"/>
          <w:u w:val="single"/>
          <w:lang w:val="mk-MK"/>
        </w:rPr>
        <w:t>.20</w:t>
      </w:r>
      <w:r w:rsidR="00B56DFF">
        <w:rPr>
          <w:rFonts w:ascii="Times New Roman" w:hAnsi="Times New Roman"/>
          <w:b/>
          <w:sz w:val="24"/>
          <w:szCs w:val="24"/>
          <w:u w:val="single"/>
          <w:lang w:val="mk-MK"/>
        </w:rPr>
        <w:t>21</w:t>
      </w:r>
      <w:r w:rsidR="005478FE" w:rsidRPr="00B56DFF"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 година</w:t>
      </w:r>
      <w:r w:rsidR="00D75734"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 до 16:00 часот.</w:t>
      </w:r>
    </w:p>
    <w:sectPr w:rsidR="00D74B64" w:rsidRPr="00B56DFF" w:rsidSect="0036413F">
      <w:headerReference w:type="default" r:id="rId8"/>
      <w:footerReference w:type="default" r:id="rId9"/>
      <w:pgSz w:w="12240" w:h="15840"/>
      <w:pgMar w:top="3060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47D6" w14:textId="77777777" w:rsidR="009D1B12" w:rsidRDefault="009D1B12" w:rsidP="002A5AE6">
      <w:pPr>
        <w:spacing w:after="0" w:line="240" w:lineRule="auto"/>
      </w:pPr>
      <w:r>
        <w:separator/>
      </w:r>
    </w:p>
  </w:endnote>
  <w:endnote w:type="continuationSeparator" w:id="0">
    <w:p w14:paraId="2ED8C970" w14:textId="77777777" w:rsidR="009D1B12" w:rsidRDefault="009D1B12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402" w14:textId="757BAD53" w:rsidR="00A679A3" w:rsidRDefault="00D75734" w:rsidP="00D9040F">
    <w:pPr>
      <w:pStyle w:val="Footer"/>
      <w:rPr>
        <w:rFonts w:cs="Arial"/>
        <w:b/>
        <w:color w:val="595959"/>
        <w:sz w:val="14"/>
        <w:szCs w:val="16"/>
      </w:rPr>
    </w:pPr>
    <w:r>
      <w:rPr>
        <w:rFonts w:cs="Arial"/>
        <w:b/>
        <w:noProof/>
        <w:color w:val="595959"/>
        <w:sz w:val="14"/>
        <w:szCs w:val="16"/>
      </w:rPr>
      <w:drawing>
        <wp:inline distT="0" distB="0" distL="0" distR="0" wp14:anchorId="24B54037" wp14:editId="445E7C40">
          <wp:extent cx="6286500" cy="64389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9A3">
      <w:rPr>
        <w:rFonts w:cs="Arial"/>
        <w:b/>
        <w:color w:val="595959"/>
        <w:sz w:val="14"/>
        <w:szCs w:val="16"/>
      </w:rPr>
      <w:tab/>
    </w:r>
  </w:p>
  <w:p w14:paraId="1BDF5759" w14:textId="77777777" w:rsidR="00A679A3" w:rsidRDefault="00A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648B" w14:textId="77777777" w:rsidR="009D1B12" w:rsidRDefault="009D1B12" w:rsidP="002A5AE6">
      <w:pPr>
        <w:spacing w:after="0" w:line="240" w:lineRule="auto"/>
      </w:pPr>
      <w:r>
        <w:separator/>
      </w:r>
    </w:p>
  </w:footnote>
  <w:footnote w:type="continuationSeparator" w:id="0">
    <w:p w14:paraId="77D90E86" w14:textId="77777777" w:rsidR="009D1B12" w:rsidRDefault="009D1B12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5061" w14:textId="19AD84DE" w:rsidR="00A679A3" w:rsidRDefault="00D75734" w:rsidP="00D75734">
    <w:pPr>
      <w:pStyle w:val="Header"/>
      <w:rPr>
        <w:b/>
        <w:sz w:val="16"/>
        <w:szCs w:val="20"/>
      </w:rPr>
    </w:pPr>
    <w:r>
      <w:rPr>
        <w:b/>
        <w:noProof/>
        <w:sz w:val="16"/>
        <w:szCs w:val="20"/>
      </w:rPr>
      <w:drawing>
        <wp:inline distT="0" distB="0" distL="0" distR="0" wp14:anchorId="30CEEEF9" wp14:editId="0E64BFEF">
          <wp:extent cx="6286500" cy="8782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CF"/>
    <w:multiLevelType w:val="hybridMultilevel"/>
    <w:tmpl w:val="D66EBD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10"/>
    <w:multiLevelType w:val="hybridMultilevel"/>
    <w:tmpl w:val="8530F3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00BA9"/>
    <w:multiLevelType w:val="hybridMultilevel"/>
    <w:tmpl w:val="E6480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67B4B"/>
    <w:multiLevelType w:val="hybridMultilevel"/>
    <w:tmpl w:val="0486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2EA"/>
    <w:multiLevelType w:val="hybridMultilevel"/>
    <w:tmpl w:val="868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5AD"/>
    <w:multiLevelType w:val="hybridMultilevel"/>
    <w:tmpl w:val="C4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0C4"/>
    <w:multiLevelType w:val="hybridMultilevel"/>
    <w:tmpl w:val="C0E4787E"/>
    <w:lvl w:ilvl="0" w:tplc="8008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2A33C2"/>
    <w:multiLevelType w:val="hybridMultilevel"/>
    <w:tmpl w:val="B72A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4184"/>
    <w:multiLevelType w:val="hybridMultilevel"/>
    <w:tmpl w:val="43EE7DF0"/>
    <w:lvl w:ilvl="0" w:tplc="90A226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D7881"/>
    <w:multiLevelType w:val="hybridMultilevel"/>
    <w:tmpl w:val="57C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24080D"/>
    <w:multiLevelType w:val="hybridMultilevel"/>
    <w:tmpl w:val="6B4E2278"/>
    <w:lvl w:ilvl="0" w:tplc="90A226EA">
      <w:start w:val="2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CE7175F"/>
    <w:multiLevelType w:val="hybridMultilevel"/>
    <w:tmpl w:val="91F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3982"/>
    <w:multiLevelType w:val="hybridMultilevel"/>
    <w:tmpl w:val="C3DA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459"/>
    <w:multiLevelType w:val="hybridMultilevel"/>
    <w:tmpl w:val="7E2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38A7"/>
    <w:multiLevelType w:val="hybridMultilevel"/>
    <w:tmpl w:val="96B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A2869"/>
    <w:multiLevelType w:val="hybridMultilevel"/>
    <w:tmpl w:val="ED2A20E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05222"/>
    <w:multiLevelType w:val="multilevel"/>
    <w:tmpl w:val="80909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E74"/>
    <w:multiLevelType w:val="hybridMultilevel"/>
    <w:tmpl w:val="6646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C78D2"/>
    <w:multiLevelType w:val="hybridMultilevel"/>
    <w:tmpl w:val="C9D2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6303"/>
    <w:multiLevelType w:val="hybridMultilevel"/>
    <w:tmpl w:val="741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661C"/>
    <w:multiLevelType w:val="hybridMultilevel"/>
    <w:tmpl w:val="2F46D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93B58"/>
    <w:multiLevelType w:val="hybridMultilevel"/>
    <w:tmpl w:val="A17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33EB0"/>
    <w:multiLevelType w:val="hybridMultilevel"/>
    <w:tmpl w:val="B3D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8460DC"/>
    <w:multiLevelType w:val="hybridMultilevel"/>
    <w:tmpl w:val="37B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1F10A2"/>
    <w:multiLevelType w:val="hybridMultilevel"/>
    <w:tmpl w:val="83A6EA1E"/>
    <w:lvl w:ilvl="0" w:tplc="2BC20FF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11390"/>
    <w:multiLevelType w:val="hybridMultilevel"/>
    <w:tmpl w:val="A1E2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1E4"/>
    <w:multiLevelType w:val="hybridMultilevel"/>
    <w:tmpl w:val="170A58A2"/>
    <w:lvl w:ilvl="0" w:tplc="8D9E6F4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04D"/>
    <w:multiLevelType w:val="hybridMultilevel"/>
    <w:tmpl w:val="7A2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649E0"/>
    <w:multiLevelType w:val="hybridMultilevel"/>
    <w:tmpl w:val="DFAA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30"/>
  </w:num>
  <w:num w:numId="5">
    <w:abstractNumId w:val="2"/>
  </w:num>
  <w:num w:numId="6">
    <w:abstractNumId w:val="32"/>
  </w:num>
  <w:num w:numId="7">
    <w:abstractNumId w:val="27"/>
  </w:num>
  <w:num w:numId="8">
    <w:abstractNumId w:val="14"/>
  </w:num>
  <w:num w:numId="9">
    <w:abstractNumId w:val="24"/>
  </w:num>
  <w:num w:numId="10">
    <w:abstractNumId w:val="4"/>
  </w:num>
  <w:num w:numId="11">
    <w:abstractNumId w:val="17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0"/>
  </w:num>
  <w:num w:numId="20">
    <w:abstractNumId w:val="28"/>
  </w:num>
  <w:num w:numId="21">
    <w:abstractNumId w:val="23"/>
  </w:num>
  <w:num w:numId="22">
    <w:abstractNumId w:val="1"/>
  </w:num>
  <w:num w:numId="23">
    <w:abstractNumId w:val="20"/>
  </w:num>
  <w:num w:numId="24">
    <w:abstractNumId w:val="7"/>
  </w:num>
  <w:num w:numId="25">
    <w:abstractNumId w:val="31"/>
  </w:num>
  <w:num w:numId="26">
    <w:abstractNumId w:val="25"/>
  </w:num>
  <w:num w:numId="27">
    <w:abstractNumId w:val="16"/>
  </w:num>
  <w:num w:numId="28">
    <w:abstractNumId w:val="18"/>
  </w:num>
  <w:num w:numId="29">
    <w:abstractNumId w:val="11"/>
  </w:num>
  <w:num w:numId="30">
    <w:abstractNumId w:val="8"/>
  </w:num>
  <w:num w:numId="31">
    <w:abstractNumId w:val="9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6"/>
    <w:rsid w:val="00017BD3"/>
    <w:rsid w:val="00033A79"/>
    <w:rsid w:val="0006096C"/>
    <w:rsid w:val="0008490D"/>
    <w:rsid w:val="000C7012"/>
    <w:rsid w:val="000E318A"/>
    <w:rsid w:val="00130C65"/>
    <w:rsid w:val="00144058"/>
    <w:rsid w:val="00157A21"/>
    <w:rsid w:val="00173423"/>
    <w:rsid w:val="0018526A"/>
    <w:rsid w:val="001A6B71"/>
    <w:rsid w:val="001C3095"/>
    <w:rsid w:val="002072B4"/>
    <w:rsid w:val="0021365D"/>
    <w:rsid w:val="002277FB"/>
    <w:rsid w:val="00232BE7"/>
    <w:rsid w:val="002A5AE6"/>
    <w:rsid w:val="002F7DA0"/>
    <w:rsid w:val="00305162"/>
    <w:rsid w:val="0030585C"/>
    <w:rsid w:val="00313A4A"/>
    <w:rsid w:val="00313F9C"/>
    <w:rsid w:val="0036413F"/>
    <w:rsid w:val="00376DA5"/>
    <w:rsid w:val="00382E45"/>
    <w:rsid w:val="00394ED9"/>
    <w:rsid w:val="003D0DAC"/>
    <w:rsid w:val="004C58A5"/>
    <w:rsid w:val="00533EBB"/>
    <w:rsid w:val="00536FC7"/>
    <w:rsid w:val="005478FE"/>
    <w:rsid w:val="00560FC9"/>
    <w:rsid w:val="00586A4B"/>
    <w:rsid w:val="005C342D"/>
    <w:rsid w:val="005E4A9E"/>
    <w:rsid w:val="00633C88"/>
    <w:rsid w:val="00637B5D"/>
    <w:rsid w:val="00684F54"/>
    <w:rsid w:val="006F46C8"/>
    <w:rsid w:val="0070480C"/>
    <w:rsid w:val="00717B01"/>
    <w:rsid w:val="00735536"/>
    <w:rsid w:val="00796CEA"/>
    <w:rsid w:val="007A0A35"/>
    <w:rsid w:val="007A1F26"/>
    <w:rsid w:val="007C294B"/>
    <w:rsid w:val="00843727"/>
    <w:rsid w:val="0085468C"/>
    <w:rsid w:val="0087621A"/>
    <w:rsid w:val="008B4D7E"/>
    <w:rsid w:val="008B5923"/>
    <w:rsid w:val="00903F6C"/>
    <w:rsid w:val="009260AF"/>
    <w:rsid w:val="00937200"/>
    <w:rsid w:val="009D1B12"/>
    <w:rsid w:val="00A07810"/>
    <w:rsid w:val="00A224EF"/>
    <w:rsid w:val="00A679A3"/>
    <w:rsid w:val="00B15A7A"/>
    <w:rsid w:val="00B32CBB"/>
    <w:rsid w:val="00B45A2C"/>
    <w:rsid w:val="00B56DFF"/>
    <w:rsid w:val="00B6028F"/>
    <w:rsid w:val="00B6223D"/>
    <w:rsid w:val="00B76F6A"/>
    <w:rsid w:val="00BC3560"/>
    <w:rsid w:val="00BD2915"/>
    <w:rsid w:val="00C3581C"/>
    <w:rsid w:val="00C63D91"/>
    <w:rsid w:val="00C65F12"/>
    <w:rsid w:val="00C9380F"/>
    <w:rsid w:val="00C9671B"/>
    <w:rsid w:val="00CC0323"/>
    <w:rsid w:val="00D17989"/>
    <w:rsid w:val="00D74B64"/>
    <w:rsid w:val="00D75734"/>
    <w:rsid w:val="00D9040F"/>
    <w:rsid w:val="00DA2718"/>
    <w:rsid w:val="00DB5D01"/>
    <w:rsid w:val="00DB6797"/>
    <w:rsid w:val="00E34DF4"/>
    <w:rsid w:val="00E62F86"/>
    <w:rsid w:val="00E77D36"/>
    <w:rsid w:val="00E90BAB"/>
    <w:rsid w:val="00EE744E"/>
    <w:rsid w:val="00EF4066"/>
    <w:rsid w:val="00F11533"/>
    <w:rsid w:val="00FA7633"/>
    <w:rsid w:val="00FC1391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F0733"/>
  <w15:docId w15:val="{AB36AE09-4393-4AB1-B19A-8B6B993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0A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01"/>
    <w:pPr>
      <w:spacing w:after="0" w:line="240" w:lineRule="auto"/>
      <w:jc w:val="center"/>
    </w:pPr>
    <w:rPr>
      <w:rFonts w:ascii="MAC C Times" w:hAnsi="MAC C Times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B01"/>
    <w:rPr>
      <w:rFonts w:ascii="MAC C Times" w:hAnsi="MAC C Times" w:cs="Times New Roman"/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717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mk-MK" w:eastAsia="en-GB"/>
    </w:rPr>
  </w:style>
  <w:style w:type="paragraph" w:styleId="NoSpacing">
    <w:name w:val="No Spacing"/>
    <w:uiPriority w:val="99"/>
    <w:qFormat/>
    <w:rsid w:val="00717B01"/>
    <w:rPr>
      <w:lang w:val="mk-MK" w:eastAsia="mk-MK"/>
    </w:rPr>
  </w:style>
  <w:style w:type="paragraph" w:customStyle="1" w:styleId="Bodyclause">
    <w:name w:val="Body  clause"/>
    <w:basedOn w:val="Normal"/>
    <w:next w:val="Heading1"/>
    <w:uiPriority w:val="99"/>
    <w:rsid w:val="00717B01"/>
    <w:pPr>
      <w:spacing w:before="240" w:after="120" w:line="300" w:lineRule="atLeast"/>
      <w:ind w:left="720"/>
      <w:jc w:val="both"/>
    </w:pPr>
    <w:rPr>
      <w:rFonts w:ascii="Times New Roman" w:hAnsi="Times New Roman"/>
      <w:szCs w:val="20"/>
      <w:lang w:val="en-GB"/>
    </w:rPr>
  </w:style>
  <w:style w:type="paragraph" w:customStyle="1" w:styleId="FormHeading">
    <w:name w:val="Form Heading"/>
    <w:basedOn w:val="Normal"/>
    <w:next w:val="Normal"/>
    <w:uiPriority w:val="99"/>
    <w:rsid w:val="00717B01"/>
    <w:pPr>
      <w:spacing w:before="80" w:after="60" w:line="240" w:lineRule="auto"/>
    </w:pPr>
    <w:rPr>
      <w:rFonts w:ascii="Century Gothic" w:eastAsia="MS Gothic" w:hAnsi="Century Gothic"/>
      <w:color w:val="F24F4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C88"/>
  </w:style>
  <w:style w:type="paragraph" w:styleId="FootnoteText">
    <w:name w:val="footnote text"/>
    <w:basedOn w:val="Normal"/>
    <w:link w:val="FootnoteTextChar"/>
    <w:uiPriority w:val="99"/>
    <w:unhideWhenUsed/>
    <w:qFormat/>
    <w:rsid w:val="00633C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3C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qFormat/>
    <w:rsid w:val="00633C88"/>
    <w:rPr>
      <w:vertAlign w:val="superscript"/>
    </w:rPr>
  </w:style>
  <w:style w:type="character" w:styleId="EndnoteReference">
    <w:name w:val="endnote reference"/>
    <w:uiPriority w:val="99"/>
    <w:semiHidden/>
    <w:rsid w:val="00C9380F"/>
    <w:rPr>
      <w:vertAlign w:val="superscript"/>
    </w:rPr>
  </w:style>
  <w:style w:type="table" w:styleId="TableGrid">
    <w:name w:val="Table Grid"/>
    <w:basedOn w:val="TableNormal"/>
    <w:locked/>
    <w:rsid w:val="007A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.matevska@romaversita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2020-03-30T10:44:00Z</cp:lastPrinted>
  <dcterms:created xsi:type="dcterms:W3CDTF">2021-02-12T12:47:00Z</dcterms:created>
  <dcterms:modified xsi:type="dcterms:W3CDTF">2021-02-12T13:12:00Z</dcterms:modified>
</cp:coreProperties>
</file>